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0DD8BA" w14:textId="74FC7AEA" w:rsidR="002B185C" w:rsidRPr="007221EF" w:rsidRDefault="00C34F8A">
      <w:pPr>
        <w:spacing w:before="150" w:after="150"/>
        <w:divId w:val="1699354369"/>
        <w:rPr>
          <w:rFonts w:eastAsia="Times New Roman"/>
          <w:lang w:val="en"/>
        </w:rPr>
      </w:pPr>
      <w:r w:rsidRPr="001554A7">
        <w:rPr>
          <w:rFonts w:eastAsia="Times New Roman"/>
          <w:sz w:val="36"/>
          <w:lang w:val="en"/>
        </w:rPr>
        <w:t>Ryan R Holmes</w:t>
      </w:r>
      <w:r w:rsidR="00686077" w:rsidRPr="001554A7">
        <w:rPr>
          <w:rFonts w:eastAsia="Times New Roman"/>
          <w:sz w:val="36"/>
          <w:lang w:val="en"/>
        </w:rPr>
        <w:t>, Ph.D.</w:t>
      </w:r>
      <w:r w:rsidRPr="001554A7">
        <w:rPr>
          <w:rFonts w:eastAsia="Times New Roman"/>
          <w:sz w:val="36"/>
          <w:lang w:val="en"/>
        </w:rPr>
        <w:t xml:space="preserve"> </w:t>
      </w:r>
      <w:r w:rsidR="00D531B7">
        <w:rPr>
          <w:rFonts w:eastAsia="Times New Roman"/>
          <w:lang w:val="en"/>
        </w:rPr>
        <w:pict w14:anchorId="6F819E45">
          <v:rect id="_x0000_i1025" style="width:0;height:0" o:hralign="center" o:hrstd="t" o:hr="t" fillcolor="#a0a0a0" stroked="f"/>
        </w:pict>
      </w:r>
    </w:p>
    <w:p w14:paraId="53404A82" w14:textId="77777777" w:rsidR="00686077" w:rsidRPr="007221EF" w:rsidRDefault="00C34F8A">
      <w:pPr>
        <w:spacing w:before="75" w:after="75"/>
        <w:outlineLvl w:val="3"/>
        <w:divId w:val="1482036787"/>
        <w:rPr>
          <w:rFonts w:eastAsia="Times New Roman"/>
          <w:lang w:val="en"/>
        </w:rPr>
      </w:pPr>
      <w:r w:rsidRPr="007221EF">
        <w:rPr>
          <w:rFonts w:eastAsia="Times New Roman"/>
          <w:lang w:val="en"/>
        </w:rPr>
        <w:t>Email: RyanRHolmes10@gmail.com</w:t>
      </w:r>
      <w:r w:rsidRPr="007221EF">
        <w:rPr>
          <w:rFonts w:eastAsia="Times New Roman"/>
          <w:lang w:val="en"/>
        </w:rPr>
        <w:tab/>
        <w:t>Phone: (816) 726-8624</w:t>
      </w:r>
    </w:p>
    <w:p w14:paraId="64774F7E" w14:textId="77777777" w:rsidR="00C34F8A" w:rsidRPr="007221EF" w:rsidRDefault="00C34F8A">
      <w:pPr>
        <w:spacing w:before="75" w:after="75"/>
        <w:outlineLvl w:val="3"/>
        <w:divId w:val="1482036787"/>
        <w:rPr>
          <w:rFonts w:eastAsia="Times New Roman"/>
          <w:lang w:val="en"/>
        </w:rPr>
      </w:pPr>
    </w:p>
    <w:p w14:paraId="50316EB0" w14:textId="77777777" w:rsidR="002B185C" w:rsidRPr="007221EF" w:rsidRDefault="00BE7A34" w:rsidP="006754E5">
      <w:pPr>
        <w:outlineLvl w:val="3"/>
        <w:divId w:val="1482036787"/>
        <w:rPr>
          <w:rFonts w:eastAsia="Times New Roman"/>
          <w:b/>
          <w:lang w:val="en"/>
        </w:rPr>
      </w:pPr>
      <w:r w:rsidRPr="007221EF">
        <w:rPr>
          <w:rFonts w:eastAsia="Times New Roman"/>
          <w:b/>
          <w:lang w:val="en"/>
        </w:rPr>
        <w:t>Degrees</w:t>
      </w:r>
    </w:p>
    <w:tbl>
      <w:tblPr>
        <w:tblW w:w="5000" w:type="pct"/>
        <w:tblCellMar>
          <w:top w:w="15" w:type="dxa"/>
          <w:left w:w="15" w:type="dxa"/>
          <w:bottom w:w="15" w:type="dxa"/>
          <w:right w:w="15" w:type="dxa"/>
        </w:tblCellMar>
        <w:tblLook w:val="04A0" w:firstRow="1" w:lastRow="0" w:firstColumn="1" w:lastColumn="0" w:noHBand="0" w:noVBand="1"/>
      </w:tblPr>
      <w:tblGrid>
        <w:gridCol w:w="839"/>
        <w:gridCol w:w="9241"/>
      </w:tblGrid>
      <w:tr w:rsidR="00937CD9" w:rsidRPr="007221EF" w14:paraId="10425CDF" w14:textId="77777777">
        <w:trPr>
          <w:divId w:val="1482036787"/>
        </w:trPr>
        <w:tc>
          <w:tcPr>
            <w:tcW w:w="0" w:type="auto"/>
            <w:shd w:val="clear" w:color="auto" w:fill="auto"/>
            <w:tcMar>
              <w:top w:w="0" w:type="dxa"/>
              <w:left w:w="0" w:type="dxa"/>
              <w:bottom w:w="0" w:type="dxa"/>
              <w:right w:w="0" w:type="dxa"/>
            </w:tcMar>
            <w:hideMark/>
          </w:tcPr>
          <w:p w14:paraId="13702E95" w14:textId="77777777" w:rsidR="002B185C" w:rsidRPr="007221EF" w:rsidRDefault="00BE7A34">
            <w:pPr>
              <w:rPr>
                <w:rFonts w:eastAsia="Times New Roman"/>
              </w:rPr>
            </w:pPr>
            <w:r w:rsidRPr="007221EF">
              <w:rPr>
                <w:rFonts w:eastAsia="Times New Roman"/>
              </w:rPr>
              <w:t>Ph.D.</w:t>
            </w:r>
          </w:p>
        </w:tc>
        <w:tc>
          <w:tcPr>
            <w:tcW w:w="0" w:type="auto"/>
            <w:shd w:val="clear" w:color="auto" w:fill="auto"/>
            <w:tcMar>
              <w:top w:w="0" w:type="dxa"/>
              <w:left w:w="0" w:type="dxa"/>
              <w:bottom w:w="0" w:type="dxa"/>
              <w:right w:w="0" w:type="dxa"/>
            </w:tcMar>
            <w:hideMark/>
          </w:tcPr>
          <w:p w14:paraId="51B7B909" w14:textId="15046875" w:rsidR="002B185C" w:rsidRPr="007221EF" w:rsidRDefault="00133F3F">
            <w:pPr>
              <w:rPr>
                <w:rFonts w:eastAsia="Times New Roman"/>
              </w:rPr>
            </w:pPr>
            <w:r w:rsidRPr="007221EF">
              <w:rPr>
                <w:rFonts w:eastAsia="Times New Roman"/>
              </w:rPr>
              <w:t>Engineering, University of Missouri—Kansas City, 2018</w:t>
            </w:r>
            <w:r w:rsidR="007254A0">
              <w:rPr>
                <w:rFonts w:eastAsia="Times New Roman"/>
              </w:rPr>
              <w:t xml:space="preserve"> </w:t>
            </w:r>
          </w:p>
        </w:tc>
      </w:tr>
      <w:tr w:rsidR="00937CD9" w:rsidRPr="007221EF" w14:paraId="392C25BC" w14:textId="77777777">
        <w:trPr>
          <w:divId w:val="1482036787"/>
        </w:trPr>
        <w:tc>
          <w:tcPr>
            <w:tcW w:w="0" w:type="auto"/>
            <w:shd w:val="clear" w:color="auto" w:fill="auto"/>
            <w:tcMar>
              <w:top w:w="0" w:type="dxa"/>
              <w:left w:w="0" w:type="dxa"/>
              <w:bottom w:w="0" w:type="dxa"/>
              <w:right w:w="0" w:type="dxa"/>
            </w:tcMar>
            <w:hideMark/>
          </w:tcPr>
          <w:p w14:paraId="5CF19F3E" w14:textId="77777777" w:rsidR="002B185C" w:rsidRPr="007221EF" w:rsidRDefault="00BE7A34">
            <w:pPr>
              <w:rPr>
                <w:rFonts w:eastAsia="Times New Roman"/>
              </w:rPr>
            </w:pPr>
            <w:r w:rsidRPr="007221EF">
              <w:rPr>
                <w:rFonts w:eastAsia="Times New Roman"/>
              </w:rPr>
              <w:t>M.S.</w:t>
            </w:r>
          </w:p>
        </w:tc>
        <w:tc>
          <w:tcPr>
            <w:tcW w:w="0" w:type="auto"/>
            <w:shd w:val="clear" w:color="auto" w:fill="auto"/>
            <w:tcMar>
              <w:top w:w="0" w:type="dxa"/>
              <w:left w:w="0" w:type="dxa"/>
              <w:bottom w:w="0" w:type="dxa"/>
              <w:right w:w="0" w:type="dxa"/>
            </w:tcMar>
            <w:hideMark/>
          </w:tcPr>
          <w:p w14:paraId="3C76EB42" w14:textId="77777777" w:rsidR="002B185C" w:rsidRPr="007221EF" w:rsidRDefault="00133F3F">
            <w:pPr>
              <w:rPr>
                <w:rFonts w:eastAsia="Times New Roman"/>
              </w:rPr>
            </w:pPr>
            <w:r w:rsidRPr="007221EF">
              <w:rPr>
                <w:rFonts w:eastAsia="Times New Roman"/>
              </w:rPr>
              <w:t>Civil Engineering, University of Missouri—Kansas City, 2016</w:t>
            </w:r>
          </w:p>
        </w:tc>
      </w:tr>
      <w:tr w:rsidR="00937CD9" w:rsidRPr="007221EF" w14:paraId="7F495BCF" w14:textId="77777777">
        <w:trPr>
          <w:divId w:val="1482036787"/>
        </w:trPr>
        <w:tc>
          <w:tcPr>
            <w:tcW w:w="0" w:type="auto"/>
            <w:shd w:val="clear" w:color="auto" w:fill="auto"/>
            <w:tcMar>
              <w:top w:w="0" w:type="dxa"/>
              <w:left w:w="0" w:type="dxa"/>
              <w:bottom w:w="0" w:type="dxa"/>
              <w:right w:w="0" w:type="dxa"/>
            </w:tcMar>
            <w:hideMark/>
          </w:tcPr>
          <w:p w14:paraId="6DB06035" w14:textId="77777777" w:rsidR="002B185C" w:rsidRPr="007221EF" w:rsidRDefault="00BE7A34">
            <w:pPr>
              <w:rPr>
                <w:rFonts w:eastAsia="Times New Roman"/>
              </w:rPr>
            </w:pPr>
            <w:r w:rsidRPr="007221EF">
              <w:rPr>
                <w:rFonts w:eastAsia="Times New Roman"/>
              </w:rPr>
              <w:t>B.S.</w:t>
            </w:r>
          </w:p>
        </w:tc>
        <w:tc>
          <w:tcPr>
            <w:tcW w:w="0" w:type="auto"/>
            <w:shd w:val="clear" w:color="auto" w:fill="auto"/>
            <w:tcMar>
              <w:top w:w="0" w:type="dxa"/>
              <w:left w:w="0" w:type="dxa"/>
              <w:bottom w:w="0" w:type="dxa"/>
              <w:right w:w="0" w:type="dxa"/>
            </w:tcMar>
            <w:hideMark/>
          </w:tcPr>
          <w:p w14:paraId="2267B2F6" w14:textId="77777777" w:rsidR="002B185C" w:rsidRPr="007221EF" w:rsidRDefault="00133F3F">
            <w:pPr>
              <w:rPr>
                <w:rFonts w:eastAsia="Times New Roman"/>
              </w:rPr>
            </w:pPr>
            <w:r w:rsidRPr="007221EF">
              <w:rPr>
                <w:rFonts w:eastAsia="Times New Roman"/>
              </w:rPr>
              <w:t>Civil Engineering, University of Missouri—Kansas City, 2013</w:t>
            </w:r>
            <w:r w:rsidR="00BE7A34" w:rsidRPr="007221EF">
              <w:rPr>
                <w:rFonts w:eastAsia="Times New Roman"/>
              </w:rPr>
              <w:t xml:space="preserve"> </w:t>
            </w:r>
          </w:p>
        </w:tc>
      </w:tr>
    </w:tbl>
    <w:p w14:paraId="3C54093D" w14:textId="77777777" w:rsidR="002B185C" w:rsidRPr="007221EF" w:rsidRDefault="00BE7A34" w:rsidP="00FA422F">
      <w:pPr>
        <w:spacing w:after="75"/>
        <w:outlineLvl w:val="3"/>
        <w:divId w:val="192620818"/>
        <w:rPr>
          <w:rFonts w:eastAsia="Times New Roman"/>
          <w:b/>
          <w:lang w:val="en"/>
        </w:rPr>
      </w:pPr>
      <w:r w:rsidRPr="007221EF">
        <w:rPr>
          <w:rFonts w:eastAsia="Times New Roman"/>
          <w:b/>
          <w:lang w:val="en"/>
        </w:rPr>
        <w:t>Researcher IDs</w:t>
      </w:r>
    </w:p>
    <w:p w14:paraId="7EF33881" w14:textId="77777777" w:rsidR="002B185C" w:rsidRPr="007221EF" w:rsidRDefault="00BE7A34" w:rsidP="00686077">
      <w:pPr>
        <w:pStyle w:val="wordexporttitle"/>
        <w:divId w:val="192620818"/>
        <w:rPr>
          <w:rFonts w:ascii="Times New Roman" w:hAnsi="Times New Roman" w:cs="Times New Roman"/>
          <w:sz w:val="24"/>
          <w:szCs w:val="24"/>
          <w:lang w:val="en"/>
        </w:rPr>
      </w:pPr>
      <w:r w:rsidRPr="007221EF">
        <w:rPr>
          <w:rFonts w:ascii="Times New Roman" w:hAnsi="Times New Roman" w:cs="Times New Roman"/>
          <w:sz w:val="24"/>
          <w:szCs w:val="24"/>
          <w:lang w:val="en"/>
        </w:rPr>
        <w:t>Scopus Author ID</w:t>
      </w:r>
      <w:r w:rsidR="00686077" w:rsidRPr="007221EF">
        <w:rPr>
          <w:rFonts w:ascii="Times New Roman" w:hAnsi="Times New Roman" w:cs="Times New Roman"/>
          <w:sz w:val="24"/>
          <w:szCs w:val="24"/>
          <w:lang w:val="en"/>
        </w:rPr>
        <w:t xml:space="preserve">: </w:t>
      </w:r>
      <w:r w:rsidR="006962C7" w:rsidRPr="007221EF">
        <w:rPr>
          <w:rFonts w:ascii="Times New Roman" w:hAnsi="Times New Roman" w:cs="Times New Roman"/>
          <w:sz w:val="24"/>
          <w:szCs w:val="24"/>
        </w:rPr>
        <w:t>55831244200</w:t>
      </w:r>
    </w:p>
    <w:p w14:paraId="53CBBAC7" w14:textId="77777777" w:rsidR="002B185C" w:rsidRPr="007221EF" w:rsidRDefault="00BE7A34" w:rsidP="00686077">
      <w:pPr>
        <w:pStyle w:val="wordexporttitle"/>
        <w:divId w:val="192620818"/>
        <w:rPr>
          <w:rFonts w:ascii="Times New Roman" w:hAnsi="Times New Roman" w:cs="Times New Roman"/>
          <w:sz w:val="24"/>
          <w:szCs w:val="24"/>
          <w:lang w:val="en"/>
        </w:rPr>
      </w:pPr>
      <w:r w:rsidRPr="007221EF">
        <w:rPr>
          <w:rFonts w:ascii="Times New Roman" w:hAnsi="Times New Roman" w:cs="Times New Roman"/>
          <w:sz w:val="24"/>
          <w:szCs w:val="24"/>
          <w:lang w:val="en"/>
        </w:rPr>
        <w:t>ORCiD</w:t>
      </w:r>
      <w:r w:rsidR="00686077" w:rsidRPr="007221EF">
        <w:rPr>
          <w:rFonts w:ascii="Times New Roman" w:hAnsi="Times New Roman" w:cs="Times New Roman"/>
          <w:sz w:val="24"/>
          <w:szCs w:val="24"/>
          <w:lang w:val="en"/>
        </w:rPr>
        <w:t>:</w:t>
      </w:r>
      <w:r w:rsidRPr="007221EF">
        <w:rPr>
          <w:rFonts w:ascii="Times New Roman" w:hAnsi="Times New Roman" w:cs="Times New Roman"/>
          <w:sz w:val="24"/>
          <w:szCs w:val="24"/>
          <w:lang w:val="en"/>
        </w:rPr>
        <w:t xml:space="preserve"> </w:t>
      </w:r>
      <w:r w:rsidR="003A40E6" w:rsidRPr="007221EF">
        <w:rPr>
          <w:rFonts w:ascii="Times New Roman" w:hAnsi="Times New Roman" w:cs="Times New Roman"/>
          <w:sz w:val="24"/>
          <w:szCs w:val="24"/>
          <w:lang w:val="en"/>
        </w:rPr>
        <w:t>0000-0002-3049-7017</w:t>
      </w:r>
      <w:r w:rsidRPr="007221EF">
        <w:rPr>
          <w:rFonts w:ascii="Times New Roman" w:hAnsi="Times New Roman" w:cs="Times New Roman"/>
          <w:sz w:val="24"/>
          <w:szCs w:val="24"/>
          <w:lang w:val="en"/>
        </w:rPr>
        <w:t xml:space="preserve"> </w:t>
      </w:r>
    </w:p>
    <w:p w14:paraId="49C93F55" w14:textId="77777777" w:rsidR="002B185C" w:rsidRPr="007221EF" w:rsidRDefault="00BE7A34" w:rsidP="00FA422F">
      <w:pPr>
        <w:outlineLvl w:val="3"/>
        <w:divId w:val="215707614"/>
        <w:rPr>
          <w:rFonts w:eastAsia="Times New Roman"/>
          <w:b/>
          <w:lang w:val="en"/>
        </w:rPr>
      </w:pPr>
      <w:r w:rsidRPr="007221EF">
        <w:rPr>
          <w:rFonts w:eastAsia="Times New Roman"/>
          <w:b/>
          <w:lang w:val="en"/>
        </w:rPr>
        <w:t>Professional Memberships</w:t>
      </w:r>
    </w:p>
    <w:p w14:paraId="488F6DF4" w14:textId="77777777" w:rsidR="002B185C" w:rsidRPr="007221EF" w:rsidRDefault="00BE7A34" w:rsidP="00686077">
      <w:pPr>
        <w:pStyle w:val="wordexporttitle"/>
        <w:divId w:val="215707614"/>
        <w:rPr>
          <w:rFonts w:ascii="Times New Roman" w:hAnsi="Times New Roman" w:cs="Times New Roman"/>
          <w:sz w:val="24"/>
          <w:szCs w:val="24"/>
          <w:lang w:val="en"/>
        </w:rPr>
      </w:pPr>
      <w:r w:rsidRPr="007221EF">
        <w:rPr>
          <w:rFonts w:ascii="Times New Roman" w:hAnsi="Times New Roman" w:cs="Times New Roman"/>
          <w:sz w:val="24"/>
          <w:szCs w:val="24"/>
          <w:lang w:val="en"/>
        </w:rPr>
        <w:t xml:space="preserve">Environmental and Water Resource Institute </w:t>
      </w:r>
      <w:r w:rsidR="00686077" w:rsidRPr="007221EF">
        <w:rPr>
          <w:rFonts w:ascii="Times New Roman" w:hAnsi="Times New Roman" w:cs="Times New Roman"/>
          <w:sz w:val="24"/>
          <w:szCs w:val="24"/>
          <w:lang w:val="en"/>
        </w:rPr>
        <w:t>(EWRI)</w:t>
      </w:r>
      <w:r w:rsidRPr="007221EF">
        <w:rPr>
          <w:rFonts w:ascii="Times New Roman" w:hAnsi="Times New Roman" w:cs="Times New Roman"/>
          <w:sz w:val="24"/>
          <w:szCs w:val="24"/>
          <w:lang w:val="en"/>
        </w:rPr>
        <w:t xml:space="preserve"> </w:t>
      </w:r>
      <w:r w:rsidR="006754E5" w:rsidRPr="007221EF">
        <w:rPr>
          <w:rFonts w:ascii="Times New Roman" w:hAnsi="Times New Roman" w:cs="Times New Roman"/>
          <w:sz w:val="24"/>
          <w:szCs w:val="24"/>
          <w:lang w:val="en"/>
        </w:rPr>
        <w:tab/>
      </w:r>
      <w:r w:rsidR="006754E5" w:rsidRPr="007221EF">
        <w:rPr>
          <w:rFonts w:ascii="Times New Roman" w:hAnsi="Times New Roman" w:cs="Times New Roman"/>
          <w:sz w:val="24"/>
          <w:szCs w:val="24"/>
          <w:lang w:val="en"/>
        </w:rPr>
        <w:tab/>
      </w:r>
      <w:r w:rsidR="006754E5" w:rsidRPr="007221EF">
        <w:rPr>
          <w:rFonts w:ascii="Times New Roman" w:hAnsi="Times New Roman" w:cs="Times New Roman"/>
          <w:sz w:val="24"/>
          <w:szCs w:val="24"/>
          <w:lang w:val="en"/>
        </w:rPr>
        <w:tab/>
      </w:r>
      <w:r w:rsidRPr="007221EF">
        <w:rPr>
          <w:rStyle w:val="timespan"/>
          <w:rFonts w:ascii="Times New Roman" w:hAnsi="Times New Roman" w:cs="Times New Roman"/>
          <w:sz w:val="24"/>
          <w:szCs w:val="24"/>
          <w:lang w:val="en"/>
        </w:rPr>
        <w:t>201</w:t>
      </w:r>
      <w:r w:rsidR="009F4FEE" w:rsidRPr="007221EF">
        <w:rPr>
          <w:rStyle w:val="timespan"/>
          <w:rFonts w:ascii="Times New Roman" w:hAnsi="Times New Roman" w:cs="Times New Roman"/>
          <w:sz w:val="24"/>
          <w:szCs w:val="24"/>
          <w:lang w:val="en"/>
        </w:rPr>
        <w:t>6</w:t>
      </w:r>
      <w:r w:rsidRPr="007221EF">
        <w:rPr>
          <w:rStyle w:val="timespan"/>
          <w:rFonts w:ascii="Times New Roman" w:hAnsi="Times New Roman" w:cs="Times New Roman"/>
          <w:sz w:val="24"/>
          <w:szCs w:val="24"/>
          <w:lang w:val="en"/>
        </w:rPr>
        <w:t> - Ongoing</w:t>
      </w:r>
      <w:r w:rsidRPr="007221EF">
        <w:rPr>
          <w:rFonts w:ascii="Times New Roman" w:hAnsi="Times New Roman" w:cs="Times New Roman"/>
          <w:sz w:val="24"/>
          <w:szCs w:val="24"/>
          <w:lang w:val="en"/>
        </w:rPr>
        <w:t xml:space="preserve"> </w:t>
      </w:r>
    </w:p>
    <w:p w14:paraId="417A0DD2" w14:textId="77777777" w:rsidR="002B185C" w:rsidRPr="007221EF" w:rsidRDefault="00BE7A34">
      <w:pPr>
        <w:pStyle w:val="wordexporttitle"/>
        <w:divId w:val="215707614"/>
        <w:rPr>
          <w:rFonts w:ascii="Times New Roman" w:hAnsi="Times New Roman" w:cs="Times New Roman"/>
          <w:sz w:val="24"/>
          <w:szCs w:val="24"/>
          <w:lang w:val="en"/>
        </w:rPr>
      </w:pPr>
      <w:r w:rsidRPr="007221EF">
        <w:rPr>
          <w:rFonts w:ascii="Times New Roman" w:hAnsi="Times New Roman" w:cs="Times New Roman"/>
          <w:sz w:val="24"/>
          <w:szCs w:val="24"/>
          <w:lang w:val="en"/>
        </w:rPr>
        <w:t>Ameri</w:t>
      </w:r>
      <w:r w:rsidR="006754E5" w:rsidRPr="007221EF">
        <w:rPr>
          <w:rFonts w:ascii="Times New Roman" w:hAnsi="Times New Roman" w:cs="Times New Roman"/>
          <w:sz w:val="24"/>
          <w:szCs w:val="24"/>
          <w:lang w:val="en"/>
        </w:rPr>
        <w:t>can Society of Civil Engineers</w:t>
      </w:r>
      <w:r w:rsidR="006754E5" w:rsidRPr="007221EF">
        <w:rPr>
          <w:rFonts w:ascii="Times New Roman" w:hAnsi="Times New Roman" w:cs="Times New Roman"/>
          <w:sz w:val="24"/>
          <w:szCs w:val="24"/>
          <w:lang w:val="en"/>
        </w:rPr>
        <w:tab/>
      </w:r>
      <w:r w:rsidR="006754E5" w:rsidRPr="007221EF">
        <w:rPr>
          <w:rFonts w:ascii="Times New Roman" w:hAnsi="Times New Roman" w:cs="Times New Roman"/>
          <w:sz w:val="24"/>
          <w:szCs w:val="24"/>
          <w:lang w:val="en"/>
        </w:rPr>
        <w:tab/>
      </w:r>
      <w:r w:rsidR="006754E5" w:rsidRPr="007221EF">
        <w:rPr>
          <w:rFonts w:ascii="Times New Roman" w:hAnsi="Times New Roman" w:cs="Times New Roman"/>
          <w:sz w:val="24"/>
          <w:szCs w:val="24"/>
          <w:lang w:val="en"/>
        </w:rPr>
        <w:tab/>
      </w:r>
      <w:r w:rsidR="006754E5" w:rsidRPr="007221EF">
        <w:rPr>
          <w:rFonts w:ascii="Times New Roman" w:hAnsi="Times New Roman" w:cs="Times New Roman"/>
          <w:sz w:val="24"/>
          <w:szCs w:val="24"/>
          <w:lang w:val="en"/>
        </w:rPr>
        <w:tab/>
      </w:r>
      <w:r w:rsidR="006754E5" w:rsidRPr="007221EF">
        <w:rPr>
          <w:rFonts w:ascii="Times New Roman" w:hAnsi="Times New Roman" w:cs="Times New Roman"/>
          <w:sz w:val="24"/>
          <w:szCs w:val="24"/>
          <w:lang w:val="en"/>
        </w:rPr>
        <w:tab/>
      </w:r>
      <w:r w:rsidR="009F4FEE" w:rsidRPr="007221EF">
        <w:rPr>
          <w:rStyle w:val="timespan"/>
          <w:rFonts w:ascii="Times New Roman" w:hAnsi="Times New Roman" w:cs="Times New Roman"/>
          <w:sz w:val="24"/>
          <w:szCs w:val="24"/>
          <w:lang w:val="en"/>
        </w:rPr>
        <w:t>2016</w:t>
      </w:r>
      <w:r w:rsidRPr="007221EF">
        <w:rPr>
          <w:rStyle w:val="timespan"/>
          <w:rFonts w:ascii="Times New Roman" w:hAnsi="Times New Roman" w:cs="Times New Roman"/>
          <w:sz w:val="24"/>
          <w:szCs w:val="24"/>
          <w:lang w:val="en"/>
        </w:rPr>
        <w:t> - Ongoing</w:t>
      </w:r>
      <w:r w:rsidRPr="007221EF">
        <w:rPr>
          <w:rFonts w:ascii="Times New Roman" w:hAnsi="Times New Roman" w:cs="Times New Roman"/>
          <w:sz w:val="24"/>
          <w:szCs w:val="24"/>
          <w:lang w:val="en"/>
        </w:rPr>
        <w:t xml:space="preserve"> </w:t>
      </w:r>
    </w:p>
    <w:p w14:paraId="02710583" w14:textId="77777777" w:rsidR="00656883" w:rsidRPr="007221EF" w:rsidRDefault="00407C16">
      <w:pPr>
        <w:pStyle w:val="wordexporttitle"/>
        <w:divId w:val="215707614"/>
        <w:rPr>
          <w:rFonts w:ascii="Times New Roman" w:hAnsi="Times New Roman" w:cs="Times New Roman"/>
          <w:sz w:val="24"/>
          <w:szCs w:val="24"/>
          <w:lang w:val="en"/>
        </w:rPr>
      </w:pPr>
      <w:r w:rsidRPr="007221EF">
        <w:rPr>
          <w:rFonts w:ascii="Times New Roman" w:hAnsi="Times New Roman" w:cs="Times New Roman"/>
          <w:sz w:val="24"/>
          <w:szCs w:val="24"/>
          <w:lang w:val="en"/>
        </w:rPr>
        <w:t>American Coal Ash Association</w:t>
      </w:r>
      <w:r w:rsidR="006754E5" w:rsidRPr="007221EF">
        <w:rPr>
          <w:rFonts w:ascii="Times New Roman" w:hAnsi="Times New Roman" w:cs="Times New Roman"/>
          <w:sz w:val="24"/>
          <w:szCs w:val="24"/>
          <w:lang w:val="en"/>
        </w:rPr>
        <w:tab/>
      </w:r>
      <w:r w:rsidR="006754E5" w:rsidRPr="007221EF">
        <w:rPr>
          <w:rFonts w:ascii="Times New Roman" w:hAnsi="Times New Roman" w:cs="Times New Roman"/>
          <w:sz w:val="24"/>
          <w:szCs w:val="24"/>
          <w:lang w:val="en"/>
        </w:rPr>
        <w:tab/>
      </w:r>
      <w:r w:rsidR="006754E5" w:rsidRPr="007221EF">
        <w:rPr>
          <w:rFonts w:ascii="Times New Roman" w:hAnsi="Times New Roman" w:cs="Times New Roman"/>
          <w:sz w:val="24"/>
          <w:szCs w:val="24"/>
          <w:lang w:val="en"/>
        </w:rPr>
        <w:tab/>
      </w:r>
      <w:r w:rsidR="006754E5" w:rsidRPr="007221EF">
        <w:rPr>
          <w:rFonts w:ascii="Times New Roman" w:hAnsi="Times New Roman" w:cs="Times New Roman"/>
          <w:sz w:val="24"/>
          <w:szCs w:val="24"/>
          <w:lang w:val="en"/>
        </w:rPr>
        <w:tab/>
      </w:r>
      <w:r w:rsidR="006754E5" w:rsidRPr="007221EF">
        <w:rPr>
          <w:rFonts w:ascii="Times New Roman" w:hAnsi="Times New Roman" w:cs="Times New Roman"/>
          <w:sz w:val="24"/>
          <w:szCs w:val="24"/>
          <w:lang w:val="en"/>
        </w:rPr>
        <w:tab/>
      </w:r>
      <w:r w:rsidRPr="007221EF">
        <w:rPr>
          <w:rFonts w:ascii="Times New Roman" w:hAnsi="Times New Roman" w:cs="Times New Roman"/>
          <w:sz w:val="24"/>
          <w:szCs w:val="24"/>
        </w:rPr>
        <w:t>2016</w:t>
      </w:r>
      <w:r w:rsidR="009F4FEE" w:rsidRPr="007221EF">
        <w:rPr>
          <w:rFonts w:ascii="Times New Roman" w:hAnsi="Times New Roman" w:cs="Times New Roman"/>
          <w:sz w:val="24"/>
          <w:szCs w:val="24"/>
        </w:rPr>
        <w:t xml:space="preserve"> </w:t>
      </w:r>
      <w:r w:rsidR="00656883" w:rsidRPr="007221EF">
        <w:rPr>
          <w:rFonts w:ascii="Times New Roman" w:hAnsi="Times New Roman" w:cs="Times New Roman"/>
          <w:sz w:val="24"/>
          <w:szCs w:val="24"/>
          <w:lang w:val="en"/>
        </w:rPr>
        <w:t>-</w:t>
      </w:r>
      <w:r w:rsidR="009F4FEE" w:rsidRPr="007221EF">
        <w:rPr>
          <w:rFonts w:ascii="Times New Roman" w:hAnsi="Times New Roman" w:cs="Times New Roman"/>
          <w:sz w:val="24"/>
          <w:szCs w:val="24"/>
          <w:lang w:val="en"/>
        </w:rPr>
        <w:t xml:space="preserve"> </w:t>
      </w:r>
      <w:r w:rsidR="00656883" w:rsidRPr="007221EF">
        <w:rPr>
          <w:rFonts w:ascii="Times New Roman" w:hAnsi="Times New Roman" w:cs="Times New Roman"/>
          <w:sz w:val="24"/>
          <w:szCs w:val="24"/>
          <w:lang w:val="en"/>
        </w:rPr>
        <w:t>Ongoing</w:t>
      </w:r>
    </w:p>
    <w:p w14:paraId="44ED2C5C" w14:textId="77777777" w:rsidR="00407C16" w:rsidRPr="007221EF" w:rsidRDefault="00087E37">
      <w:pPr>
        <w:pStyle w:val="wordexporttitle"/>
        <w:divId w:val="215707614"/>
        <w:rPr>
          <w:rFonts w:ascii="Times New Roman" w:hAnsi="Times New Roman" w:cs="Times New Roman"/>
          <w:sz w:val="24"/>
          <w:szCs w:val="24"/>
          <w:lang w:val="en"/>
        </w:rPr>
      </w:pPr>
      <w:r w:rsidRPr="007221EF">
        <w:rPr>
          <w:rFonts w:ascii="Times New Roman" w:hAnsi="Times New Roman" w:cs="Times New Roman"/>
          <w:sz w:val="24"/>
          <w:szCs w:val="24"/>
          <w:lang w:val="en"/>
        </w:rPr>
        <w:t>American Concrete Institute</w:t>
      </w:r>
      <w:r w:rsidRPr="007221EF">
        <w:rPr>
          <w:rFonts w:ascii="Times New Roman" w:hAnsi="Times New Roman" w:cs="Times New Roman"/>
          <w:sz w:val="24"/>
          <w:szCs w:val="24"/>
          <w:lang w:val="en"/>
        </w:rPr>
        <w:tab/>
      </w:r>
      <w:r w:rsidRPr="007221EF">
        <w:rPr>
          <w:rFonts w:ascii="Times New Roman" w:hAnsi="Times New Roman" w:cs="Times New Roman"/>
          <w:sz w:val="24"/>
          <w:szCs w:val="24"/>
          <w:lang w:val="en"/>
        </w:rPr>
        <w:tab/>
      </w:r>
      <w:r w:rsidRPr="007221EF">
        <w:rPr>
          <w:rFonts w:ascii="Times New Roman" w:hAnsi="Times New Roman" w:cs="Times New Roman"/>
          <w:sz w:val="24"/>
          <w:szCs w:val="24"/>
          <w:lang w:val="en"/>
        </w:rPr>
        <w:tab/>
      </w:r>
      <w:r w:rsidRPr="007221EF">
        <w:rPr>
          <w:rFonts w:ascii="Times New Roman" w:hAnsi="Times New Roman" w:cs="Times New Roman"/>
          <w:sz w:val="24"/>
          <w:szCs w:val="24"/>
          <w:lang w:val="en"/>
        </w:rPr>
        <w:tab/>
      </w:r>
      <w:r w:rsidRPr="007221EF">
        <w:rPr>
          <w:rFonts w:ascii="Times New Roman" w:hAnsi="Times New Roman" w:cs="Times New Roman"/>
          <w:sz w:val="24"/>
          <w:szCs w:val="24"/>
          <w:lang w:val="en"/>
        </w:rPr>
        <w:tab/>
      </w:r>
      <w:r w:rsidRPr="007221EF">
        <w:rPr>
          <w:rFonts w:ascii="Times New Roman" w:hAnsi="Times New Roman" w:cs="Times New Roman"/>
          <w:sz w:val="24"/>
          <w:szCs w:val="24"/>
          <w:lang w:val="en"/>
        </w:rPr>
        <w:tab/>
        <w:t>2015</w:t>
      </w:r>
      <w:r w:rsidR="009F4FEE" w:rsidRPr="007221EF">
        <w:rPr>
          <w:rFonts w:ascii="Times New Roman" w:hAnsi="Times New Roman" w:cs="Times New Roman"/>
          <w:sz w:val="24"/>
          <w:szCs w:val="24"/>
          <w:lang w:val="en"/>
        </w:rPr>
        <w:t xml:space="preserve"> </w:t>
      </w:r>
      <w:r w:rsidRPr="007221EF">
        <w:rPr>
          <w:rFonts w:ascii="Times New Roman" w:hAnsi="Times New Roman" w:cs="Times New Roman"/>
          <w:sz w:val="24"/>
          <w:szCs w:val="24"/>
          <w:lang w:val="en"/>
        </w:rPr>
        <w:t>-</w:t>
      </w:r>
      <w:r w:rsidR="009F4FEE" w:rsidRPr="007221EF">
        <w:rPr>
          <w:rFonts w:ascii="Times New Roman" w:hAnsi="Times New Roman" w:cs="Times New Roman"/>
          <w:sz w:val="24"/>
          <w:szCs w:val="24"/>
          <w:lang w:val="en"/>
        </w:rPr>
        <w:t xml:space="preserve"> </w:t>
      </w:r>
      <w:r w:rsidRPr="007221EF">
        <w:rPr>
          <w:rFonts w:ascii="Times New Roman" w:hAnsi="Times New Roman" w:cs="Times New Roman"/>
          <w:sz w:val="24"/>
          <w:szCs w:val="24"/>
          <w:lang w:val="en"/>
        </w:rPr>
        <w:t>Ongoing</w:t>
      </w:r>
    </w:p>
    <w:p w14:paraId="59CBA0FC" w14:textId="2E95354E" w:rsidR="006754E5" w:rsidRPr="007221EF" w:rsidRDefault="006754E5" w:rsidP="00A26DD8">
      <w:pPr>
        <w:spacing w:before="75" w:after="75" w:line="276" w:lineRule="auto"/>
        <w:outlineLvl w:val="3"/>
        <w:divId w:val="1034693896"/>
        <w:rPr>
          <w:rFonts w:eastAsia="Times New Roman"/>
          <w:lang w:val="en"/>
        </w:rPr>
      </w:pPr>
      <w:r w:rsidRPr="004E6540">
        <w:rPr>
          <w:rFonts w:eastAsia="Times New Roman"/>
          <w:b/>
          <w:sz w:val="28"/>
          <w:lang w:val="en"/>
        </w:rPr>
        <w:t xml:space="preserve">Scholarly Contributions </w:t>
      </w:r>
      <w:r w:rsidR="00D531B7">
        <w:rPr>
          <w:rFonts w:eastAsia="Times New Roman"/>
          <w:lang w:val="en"/>
        </w:rPr>
        <w:pict w14:anchorId="5AA1BC25">
          <v:rect id="_x0000_i1026" style="width:0;height:0" o:hralign="center" o:hrstd="t" o:hr="t" fillcolor="#a0a0a0" stroked="f"/>
        </w:pict>
      </w:r>
    </w:p>
    <w:p w14:paraId="390C0B43" w14:textId="77777777" w:rsidR="006754E5" w:rsidRPr="007221EF" w:rsidRDefault="0095488B" w:rsidP="006078E4">
      <w:pPr>
        <w:divId w:val="1034693896"/>
        <w:rPr>
          <w:rFonts w:eastAsia="Times New Roman"/>
          <w:b/>
          <w:i/>
          <w:iCs/>
          <w:lang w:val="en"/>
        </w:rPr>
      </w:pPr>
      <w:r w:rsidRPr="007221EF">
        <w:rPr>
          <w:rFonts w:eastAsia="Times New Roman"/>
          <w:b/>
          <w:i/>
          <w:iCs/>
          <w:lang w:val="en"/>
        </w:rPr>
        <w:t xml:space="preserve">Published </w:t>
      </w:r>
      <w:r w:rsidR="006078E4" w:rsidRPr="007221EF">
        <w:rPr>
          <w:rFonts w:eastAsia="Times New Roman"/>
          <w:b/>
          <w:i/>
          <w:iCs/>
          <w:lang w:val="en"/>
        </w:rPr>
        <w:t>Peer Reviewed Journal</w:t>
      </w:r>
      <w:r w:rsidR="00E60832" w:rsidRPr="007221EF">
        <w:rPr>
          <w:rFonts w:eastAsia="Times New Roman"/>
          <w:b/>
          <w:i/>
          <w:iCs/>
          <w:lang w:val="en"/>
        </w:rPr>
        <w:t xml:space="preserve"> Articles</w:t>
      </w:r>
    </w:p>
    <w:p w14:paraId="1E18E115" w14:textId="77777777" w:rsidR="0095488B" w:rsidRPr="007221EF" w:rsidRDefault="0095488B" w:rsidP="006078E4">
      <w:pPr>
        <w:divId w:val="1034693896"/>
        <w:rPr>
          <w:rFonts w:eastAsia="Times New Roman"/>
          <w:i/>
          <w:iCs/>
          <w:lang w:val="en"/>
        </w:rPr>
      </w:pPr>
    </w:p>
    <w:p w14:paraId="3B7FB101" w14:textId="77777777" w:rsidR="00937CD9" w:rsidRPr="007221EF" w:rsidRDefault="00937CD9" w:rsidP="00937CD9">
      <w:pPr>
        <w:divId w:val="1034693896"/>
        <w:rPr>
          <w:rFonts w:eastAsia="Times New Roman"/>
          <w:iCs/>
          <w:lang w:val="en"/>
        </w:rPr>
      </w:pPr>
      <w:r w:rsidRPr="007221EF">
        <w:rPr>
          <w:rFonts w:eastAsia="Times New Roman"/>
          <w:iCs/>
          <w:lang w:val="en"/>
        </w:rPr>
        <w:t>Holmes, R., Hart, M. L., and Kevern, J. T. (201</w:t>
      </w:r>
      <w:r w:rsidR="008D3A50" w:rsidRPr="007221EF">
        <w:rPr>
          <w:rFonts w:eastAsia="Times New Roman"/>
          <w:iCs/>
          <w:lang w:val="en"/>
        </w:rPr>
        <w:t>7</w:t>
      </w:r>
      <w:r w:rsidRPr="007221EF">
        <w:rPr>
          <w:rFonts w:eastAsia="Times New Roman"/>
          <w:iCs/>
          <w:lang w:val="en"/>
        </w:rPr>
        <w:t xml:space="preserve">). Removal and Breakthrough of Lead, Cadmium, and Zinc in Permeable Reactive Concrete. </w:t>
      </w:r>
      <w:r w:rsidRPr="007221EF">
        <w:rPr>
          <w:rFonts w:eastAsia="Times New Roman"/>
          <w:i/>
          <w:iCs/>
          <w:lang w:val="en"/>
        </w:rPr>
        <w:t>Environmental Engineering Science</w:t>
      </w:r>
      <w:r w:rsidRPr="007221EF">
        <w:rPr>
          <w:rFonts w:eastAsia="Times New Roman"/>
          <w:iCs/>
          <w:lang w:val="en"/>
        </w:rPr>
        <w:t xml:space="preserve">. DOI:10.1089/ees.2017.0160, </w:t>
      </w:r>
    </w:p>
    <w:p w14:paraId="2CB64D0E" w14:textId="77777777" w:rsidR="00937CD9" w:rsidRPr="007221EF" w:rsidRDefault="00937CD9" w:rsidP="00937CD9">
      <w:pPr>
        <w:divId w:val="1034693896"/>
        <w:rPr>
          <w:rFonts w:eastAsia="Times New Roman"/>
          <w:i/>
          <w:iCs/>
          <w:lang w:val="en"/>
        </w:rPr>
      </w:pPr>
    </w:p>
    <w:p w14:paraId="68B6D5D2" w14:textId="77777777" w:rsidR="006754E5" w:rsidRPr="007221EF" w:rsidRDefault="006754E5" w:rsidP="004831E9">
      <w:pPr>
        <w:divId w:val="1034693896"/>
      </w:pPr>
      <w:r w:rsidRPr="007221EF">
        <w:rPr>
          <w:rFonts w:eastAsia="Times New Roman"/>
          <w:lang w:val="en"/>
        </w:rPr>
        <w:t>Holmes, R., Hart, M. L., &amp; Kevern, J. T. (201</w:t>
      </w:r>
      <w:r w:rsidR="00A53CA8" w:rsidRPr="007221EF">
        <w:rPr>
          <w:rFonts w:eastAsia="Times New Roman"/>
          <w:lang w:val="en"/>
        </w:rPr>
        <w:t>7</w:t>
      </w:r>
      <w:r w:rsidRPr="007221EF">
        <w:rPr>
          <w:rFonts w:eastAsia="Times New Roman"/>
          <w:lang w:val="en"/>
        </w:rPr>
        <w:t xml:space="preserve">). Enhancing the Ability of Pervious Concrete to Remove Heavy Metals from Stormwater. </w:t>
      </w:r>
      <w:r w:rsidRPr="007221EF">
        <w:rPr>
          <w:rFonts w:eastAsia="Times New Roman"/>
          <w:i/>
          <w:iCs/>
          <w:lang w:val="en"/>
        </w:rPr>
        <w:t>Journal of Sustainable Water in the Built Environment</w:t>
      </w:r>
      <w:r w:rsidRPr="007221EF">
        <w:rPr>
          <w:rFonts w:eastAsia="Times New Roman"/>
          <w:lang w:val="en"/>
        </w:rPr>
        <w:t>.</w:t>
      </w:r>
      <w:r w:rsidR="00A53CA8" w:rsidRPr="007221EF">
        <w:t xml:space="preserve"> DOI: 10.1061/JSWBAY.0000823</w:t>
      </w:r>
    </w:p>
    <w:p w14:paraId="4935BAEC" w14:textId="77777777" w:rsidR="00E60832" w:rsidRPr="007221EF" w:rsidRDefault="00E60832" w:rsidP="004831E9">
      <w:pPr>
        <w:divId w:val="1034693896"/>
        <w:rPr>
          <w:rFonts w:eastAsia="Times New Roman"/>
          <w:lang w:val="en"/>
        </w:rPr>
      </w:pPr>
    </w:p>
    <w:p w14:paraId="2D50BD36" w14:textId="77777777" w:rsidR="006754E5" w:rsidRPr="007221EF" w:rsidRDefault="006754E5" w:rsidP="004831E9">
      <w:pPr>
        <w:divId w:val="1034693896"/>
        <w:rPr>
          <w:rFonts w:eastAsia="Times New Roman"/>
          <w:lang w:val="en"/>
        </w:rPr>
      </w:pPr>
      <w:r w:rsidRPr="007221EF">
        <w:rPr>
          <w:rFonts w:eastAsia="Times New Roman"/>
          <w:lang w:val="en"/>
        </w:rPr>
        <w:t xml:space="preserve">Holmes, R., Hart, M. L., &amp; Kevern, J. T. (2016). Heavy Metal Removal Capacity of Individual Components of Permeable Reactive Concrete. </w:t>
      </w:r>
      <w:r w:rsidRPr="007221EF">
        <w:rPr>
          <w:rFonts w:eastAsia="Times New Roman"/>
          <w:i/>
          <w:iCs/>
          <w:lang w:val="en"/>
        </w:rPr>
        <w:t>Journal of Contaminant Hydrology</w:t>
      </w:r>
      <w:r w:rsidRPr="007221EF">
        <w:rPr>
          <w:rFonts w:eastAsia="Times New Roman"/>
          <w:lang w:val="en"/>
        </w:rPr>
        <w:t>.</w:t>
      </w:r>
    </w:p>
    <w:p w14:paraId="0D77936B" w14:textId="77777777" w:rsidR="006754E5" w:rsidRPr="007221EF" w:rsidRDefault="00D531B7" w:rsidP="004831E9">
      <w:pPr>
        <w:divId w:val="1034693896"/>
        <w:rPr>
          <w:rFonts w:eastAsia="Times New Roman"/>
          <w:lang w:val="en"/>
        </w:rPr>
      </w:pPr>
      <w:hyperlink r:id="rId6" w:tgtFrame="_blank" w:history="1">
        <w:r w:rsidR="00937CD9" w:rsidRPr="007221EF">
          <w:rPr>
            <w:rFonts w:eastAsia="Times New Roman"/>
            <w:lang w:val="en"/>
          </w:rPr>
          <w:t xml:space="preserve">DOI: </w:t>
        </w:r>
        <w:r w:rsidR="006754E5" w:rsidRPr="007221EF">
          <w:rPr>
            <w:rFonts w:eastAsia="Times New Roman"/>
            <w:lang w:val="en"/>
          </w:rPr>
          <w:t>10.1016/j.jconhyd.2016.12.005</w:t>
        </w:r>
      </w:hyperlink>
    </w:p>
    <w:p w14:paraId="3F5F1855" w14:textId="77777777" w:rsidR="00E60832" w:rsidRPr="007221EF" w:rsidRDefault="00E60832" w:rsidP="004831E9">
      <w:pPr>
        <w:divId w:val="1034693896"/>
        <w:rPr>
          <w:rFonts w:eastAsia="Times New Roman"/>
          <w:lang w:val="en"/>
        </w:rPr>
      </w:pPr>
    </w:p>
    <w:p w14:paraId="5ECE1FAE" w14:textId="03BDE46F" w:rsidR="00C160F6" w:rsidRDefault="00FC6740" w:rsidP="004831E9">
      <w:pPr>
        <w:ind w:right="300"/>
        <w:divId w:val="1034693896"/>
        <w:rPr>
          <w:rFonts w:eastAsia="Times New Roman"/>
          <w:lang w:val="en"/>
        </w:rPr>
      </w:pPr>
      <w:r w:rsidRPr="007221EF">
        <w:rPr>
          <w:rFonts w:eastAsia="Times New Roman"/>
          <w:lang w:val="en"/>
        </w:rPr>
        <w:t xml:space="preserve">Holmes, R., </w:t>
      </w:r>
      <w:r w:rsidR="009C3FDE" w:rsidRPr="007221EF">
        <w:rPr>
          <w:rFonts w:eastAsia="Times New Roman"/>
          <w:lang w:val="en"/>
        </w:rPr>
        <w:t>Hart, M. L.,</w:t>
      </w:r>
      <w:r w:rsidRPr="007221EF">
        <w:rPr>
          <w:rFonts w:eastAsia="Times New Roman"/>
          <w:lang w:val="en"/>
        </w:rPr>
        <w:t xml:space="preserve"> &amp;</w:t>
      </w:r>
      <w:r w:rsidR="009C3FDE" w:rsidRPr="007221EF">
        <w:rPr>
          <w:rFonts w:eastAsia="Times New Roman"/>
          <w:lang w:val="en"/>
        </w:rPr>
        <w:t xml:space="preserve"> Kevern, J. T. (201</w:t>
      </w:r>
      <w:r w:rsidR="00B9390D" w:rsidRPr="007221EF">
        <w:rPr>
          <w:rFonts w:eastAsia="Times New Roman"/>
          <w:lang w:val="en"/>
        </w:rPr>
        <w:t>8</w:t>
      </w:r>
      <w:r w:rsidR="009C3FDE" w:rsidRPr="007221EF">
        <w:rPr>
          <w:rFonts w:eastAsia="Times New Roman"/>
          <w:lang w:val="en"/>
        </w:rPr>
        <w:t xml:space="preserve">). </w:t>
      </w:r>
      <w:r w:rsidR="004831E9" w:rsidRPr="004831E9">
        <w:rPr>
          <w:rFonts w:eastAsia="Times New Roman"/>
          <w:lang w:val="en"/>
        </w:rPr>
        <w:t>Removal of Arsenic from Synthetic Groundwater Using Sulfur-Enhanced Cement-Based Filter Media</w:t>
      </w:r>
      <w:r w:rsidR="009C3FDE" w:rsidRPr="007221EF">
        <w:rPr>
          <w:rFonts w:eastAsia="Times New Roman"/>
          <w:lang w:val="en"/>
        </w:rPr>
        <w:t xml:space="preserve">. </w:t>
      </w:r>
      <w:r w:rsidR="003D098A" w:rsidRPr="003D098A">
        <w:rPr>
          <w:rFonts w:eastAsia="Times New Roman"/>
          <w:i/>
          <w:iCs/>
          <w:lang w:val="en"/>
        </w:rPr>
        <w:t>ASCE's Journal of Hazardous, Toxic, and Radioactive Waste</w:t>
      </w:r>
      <w:r w:rsidR="009C3FDE" w:rsidRPr="007221EF">
        <w:rPr>
          <w:rFonts w:eastAsia="Times New Roman"/>
          <w:lang w:val="en"/>
        </w:rPr>
        <w:t>.</w:t>
      </w:r>
    </w:p>
    <w:p w14:paraId="26F138CA" w14:textId="26B85434" w:rsidR="004831E9" w:rsidRDefault="004831E9" w:rsidP="004831E9">
      <w:pPr>
        <w:ind w:right="300"/>
        <w:divId w:val="1034693896"/>
        <w:rPr>
          <w:rFonts w:eastAsia="Times New Roman"/>
          <w:lang w:val="en"/>
        </w:rPr>
      </w:pPr>
      <w:r>
        <w:rPr>
          <w:rFonts w:eastAsia="Times New Roman"/>
          <w:lang w:val="en"/>
        </w:rPr>
        <w:t xml:space="preserve">DOI: </w:t>
      </w:r>
      <w:r w:rsidRPr="004831E9">
        <w:rPr>
          <w:rFonts w:eastAsia="Times New Roman"/>
          <w:lang w:val="en"/>
        </w:rPr>
        <w:t>10.1061/(ASCE)HZ.2153-5515.0000440</w:t>
      </w:r>
    </w:p>
    <w:p w14:paraId="43C4640B" w14:textId="7184C9E5" w:rsidR="00C160F6" w:rsidRDefault="00C160F6" w:rsidP="004831E9">
      <w:pPr>
        <w:ind w:right="300"/>
        <w:divId w:val="1034693896"/>
        <w:rPr>
          <w:rFonts w:eastAsia="Times New Roman"/>
          <w:lang w:val="en"/>
        </w:rPr>
      </w:pPr>
      <w:r w:rsidRPr="007221EF">
        <w:rPr>
          <w:rFonts w:eastAsia="Times New Roman"/>
          <w:lang w:val="en"/>
        </w:rPr>
        <w:lastRenderedPageBreak/>
        <w:t xml:space="preserve">Holmes, R., Hart, M. L., &amp; Kevern, J. T. (2018). </w:t>
      </w:r>
      <w:r w:rsidR="004831E9" w:rsidRPr="004831E9">
        <w:rPr>
          <w:rFonts w:eastAsia="Times New Roman"/>
          <w:lang w:val="en"/>
        </w:rPr>
        <w:t>Reuse of Drinking Water Treatment Waste for Remediation of Heavy Metal Contaminated Groundwater</w:t>
      </w:r>
      <w:r w:rsidRPr="007221EF">
        <w:rPr>
          <w:rFonts w:eastAsia="Times New Roman"/>
          <w:lang w:val="en"/>
        </w:rPr>
        <w:t xml:space="preserve">. </w:t>
      </w:r>
      <w:r>
        <w:rPr>
          <w:rFonts w:eastAsia="Times New Roman"/>
          <w:i/>
          <w:iCs/>
          <w:lang w:val="en"/>
        </w:rPr>
        <w:t xml:space="preserve">NGWA </w:t>
      </w:r>
      <w:r w:rsidRPr="00C160F6">
        <w:rPr>
          <w:rFonts w:eastAsia="Times New Roman"/>
          <w:i/>
          <w:iCs/>
          <w:lang w:val="en"/>
        </w:rPr>
        <w:t>Groundwater Monitoring &amp; Remediation</w:t>
      </w:r>
      <w:r w:rsidRPr="007221EF">
        <w:rPr>
          <w:rFonts w:eastAsia="Times New Roman"/>
          <w:lang w:val="en"/>
        </w:rPr>
        <w:t>.</w:t>
      </w:r>
    </w:p>
    <w:p w14:paraId="0E423CD9" w14:textId="7AE9BC5A" w:rsidR="004831E9" w:rsidRDefault="004831E9" w:rsidP="004831E9">
      <w:pPr>
        <w:ind w:right="300"/>
        <w:divId w:val="1034693896"/>
        <w:rPr>
          <w:rFonts w:eastAsia="Times New Roman"/>
          <w:lang w:val="en"/>
        </w:rPr>
      </w:pPr>
      <w:r>
        <w:rPr>
          <w:rFonts w:eastAsia="Times New Roman"/>
          <w:lang w:val="en"/>
        </w:rPr>
        <w:t xml:space="preserve">DOI: </w:t>
      </w:r>
      <w:r w:rsidRPr="004831E9">
        <w:rPr>
          <w:rFonts w:eastAsia="Times New Roman"/>
          <w:lang w:val="en"/>
        </w:rPr>
        <w:t>10.1111/gwmr.12348</w:t>
      </w:r>
    </w:p>
    <w:p w14:paraId="502F6688" w14:textId="77777777" w:rsidR="0095488B" w:rsidRPr="007221EF" w:rsidRDefault="0095488B" w:rsidP="009C3FDE">
      <w:pPr>
        <w:divId w:val="1034693896"/>
        <w:rPr>
          <w:rFonts w:eastAsia="Times New Roman"/>
          <w:lang w:val="en"/>
        </w:rPr>
      </w:pPr>
    </w:p>
    <w:p w14:paraId="457D4E1E" w14:textId="77777777" w:rsidR="009C3FDE" w:rsidRPr="007221EF" w:rsidRDefault="009C3FDE" w:rsidP="009C3FDE">
      <w:pPr>
        <w:spacing w:after="60"/>
        <w:divId w:val="1034693896"/>
        <w:rPr>
          <w:rFonts w:eastAsia="Times New Roman"/>
          <w:b/>
          <w:i/>
          <w:iCs/>
          <w:lang w:val="en"/>
        </w:rPr>
      </w:pPr>
      <w:r w:rsidRPr="007221EF">
        <w:rPr>
          <w:rFonts w:eastAsia="Times New Roman"/>
          <w:b/>
          <w:i/>
          <w:iCs/>
          <w:lang w:val="en"/>
        </w:rPr>
        <w:t xml:space="preserve">Peer Review Conference Publications </w:t>
      </w:r>
    </w:p>
    <w:p w14:paraId="732A9F26" w14:textId="77777777" w:rsidR="009C3FDE" w:rsidRPr="007221EF" w:rsidRDefault="009C3FDE" w:rsidP="009C3FDE">
      <w:pPr>
        <w:spacing w:after="60"/>
        <w:divId w:val="1034693896"/>
        <w:rPr>
          <w:rFonts w:eastAsia="Times New Roman"/>
          <w:lang w:val="en"/>
        </w:rPr>
      </w:pPr>
      <w:r w:rsidRPr="007221EF">
        <w:rPr>
          <w:rFonts w:eastAsia="Times New Roman"/>
          <w:lang w:val="en"/>
        </w:rPr>
        <w:t xml:space="preserve">Hart, M. L., Kevern, J. T., </w:t>
      </w:r>
      <w:r w:rsidRPr="007221EF">
        <w:rPr>
          <w:rFonts w:eastAsia="Times New Roman"/>
          <w:b/>
          <w:lang w:val="en"/>
        </w:rPr>
        <w:t>Holmes, R.</w:t>
      </w:r>
      <w:r w:rsidRPr="007221EF">
        <w:rPr>
          <w:rFonts w:eastAsia="Times New Roman"/>
          <w:lang w:val="en"/>
        </w:rPr>
        <w:t xml:space="preserve">, &amp; Silvius, A. A. (2016). </w:t>
      </w:r>
      <w:r w:rsidRPr="007221EF">
        <w:rPr>
          <w:rFonts w:eastAsia="Times New Roman"/>
          <w:i/>
          <w:lang w:val="en"/>
        </w:rPr>
        <w:t>Heavy Metals Sorption by Drinking Water Treatment Byproducts in Jar Tests</w:t>
      </w:r>
      <w:r w:rsidRPr="007221EF">
        <w:rPr>
          <w:rFonts w:eastAsia="Times New Roman"/>
          <w:lang w:val="en"/>
        </w:rPr>
        <w:t xml:space="preserve">. (pp. 32–41). GeoChicago 2016: Sustainable Waste Management and Remediation, Chicago, IL: ASCE. </w:t>
      </w:r>
      <w:hyperlink r:id="rId7" w:tgtFrame="_blank" w:history="1">
        <w:r w:rsidR="006017B8" w:rsidRPr="007221EF">
          <w:rPr>
            <w:rFonts w:eastAsia="Times New Roman"/>
            <w:lang w:val="en"/>
          </w:rPr>
          <w:t xml:space="preserve">DOI: </w:t>
        </w:r>
        <w:r w:rsidRPr="007221EF">
          <w:rPr>
            <w:rFonts w:eastAsia="Times New Roman"/>
            <w:lang w:val="en"/>
          </w:rPr>
          <w:t>10.1061/9780784480168.004</w:t>
        </w:r>
      </w:hyperlink>
    </w:p>
    <w:p w14:paraId="4528753B" w14:textId="77777777" w:rsidR="0063790F" w:rsidRPr="007221EF" w:rsidRDefault="0063790F" w:rsidP="009C3FDE">
      <w:pPr>
        <w:spacing w:after="60"/>
        <w:divId w:val="1034693896"/>
        <w:rPr>
          <w:rFonts w:eastAsia="Times New Roman"/>
          <w:lang w:val="en"/>
        </w:rPr>
      </w:pPr>
    </w:p>
    <w:p w14:paraId="3C263F29" w14:textId="77777777" w:rsidR="00AF4AF8" w:rsidRPr="007221EF" w:rsidRDefault="004E7D0F" w:rsidP="006017B8">
      <w:pPr>
        <w:divId w:val="1034693896"/>
      </w:pPr>
      <w:r w:rsidRPr="007221EF">
        <w:rPr>
          <w:b/>
        </w:rPr>
        <w:t>Holmes, R.</w:t>
      </w:r>
      <w:r w:rsidRPr="007221EF">
        <w:t>, Chen, Z., Tripathi, R., Chen, J., Chen, Z., and Tripathi, R.</w:t>
      </w:r>
      <w:r w:rsidR="00233E94" w:rsidRPr="007221EF">
        <w:t xml:space="preserve"> (2013)</w:t>
      </w:r>
      <w:r w:rsidRPr="007221EF">
        <w:t xml:space="preserve"> </w:t>
      </w:r>
      <w:r w:rsidRPr="007221EF">
        <w:rPr>
          <w:i/>
        </w:rPr>
        <w:t>1-</w:t>
      </w:r>
      <w:r w:rsidR="001F3875" w:rsidRPr="007221EF">
        <w:rPr>
          <w:i/>
        </w:rPr>
        <w:t>G</w:t>
      </w:r>
      <w:r w:rsidRPr="007221EF">
        <w:rPr>
          <w:i/>
        </w:rPr>
        <w:t xml:space="preserve"> Scale Hydraulic Flume-Based Soil-Fluid-Structure Model Testing and Evaluation of Surging and Scouring Effects</w:t>
      </w:r>
      <w:r w:rsidR="00233E94" w:rsidRPr="007221EF">
        <w:rPr>
          <w:i/>
        </w:rPr>
        <w:t>.</w:t>
      </w:r>
      <w:r w:rsidRPr="007221EF">
        <w:t xml:space="preserve"> </w:t>
      </w:r>
      <w:r w:rsidR="00313776" w:rsidRPr="007221EF">
        <w:t>(pp. 2394-2409)</w:t>
      </w:r>
      <w:r w:rsidR="00F96689" w:rsidRPr="007221EF">
        <w:t>.</w:t>
      </w:r>
      <w:r w:rsidR="00313776" w:rsidRPr="007221EF">
        <w:t xml:space="preserve"> </w:t>
      </w:r>
      <w:r w:rsidRPr="007221EF">
        <w:t>Structures Congress</w:t>
      </w:r>
      <w:r w:rsidR="00233E94" w:rsidRPr="007221EF">
        <w:t xml:space="preserve"> 2013, Pittsburgh, </w:t>
      </w:r>
      <w:r w:rsidR="00C77B6F" w:rsidRPr="007221EF">
        <w:t>PA</w:t>
      </w:r>
      <w:r w:rsidR="00313776" w:rsidRPr="007221EF">
        <w:t>: ASCE.</w:t>
      </w:r>
      <w:r w:rsidRPr="007221EF">
        <w:t xml:space="preserve"> </w:t>
      </w:r>
      <w:r w:rsidR="00313776" w:rsidRPr="007221EF">
        <w:t>DOI</w:t>
      </w:r>
      <w:r w:rsidRPr="007221EF">
        <w:t xml:space="preserve">:10.1061/9780784412848.209 </w:t>
      </w:r>
    </w:p>
    <w:p w14:paraId="2251E2DC" w14:textId="77777777" w:rsidR="006017B8" w:rsidRPr="007221EF" w:rsidRDefault="006017B8" w:rsidP="006017B8">
      <w:pPr>
        <w:divId w:val="1034693896"/>
      </w:pPr>
    </w:p>
    <w:p w14:paraId="3A78D908" w14:textId="77777777" w:rsidR="00AF4AF8" w:rsidRPr="007221EF" w:rsidRDefault="00AF4AF8" w:rsidP="00AF4AF8">
      <w:pPr>
        <w:divId w:val="1034693896"/>
        <w:rPr>
          <w:rFonts w:eastAsia="Times New Roman"/>
          <w:lang w:val="en"/>
        </w:rPr>
      </w:pPr>
      <w:r w:rsidRPr="007221EF">
        <w:rPr>
          <w:rFonts w:eastAsia="Times New Roman"/>
          <w:lang w:val="en"/>
        </w:rPr>
        <w:t xml:space="preserve">Pang, W., Chen, Z., Liu, F., and </w:t>
      </w:r>
      <w:r w:rsidRPr="007221EF">
        <w:rPr>
          <w:rFonts w:eastAsia="Times New Roman"/>
          <w:b/>
          <w:lang w:val="en"/>
        </w:rPr>
        <w:t>Holmes, R.</w:t>
      </w:r>
      <w:r w:rsidRPr="007221EF">
        <w:rPr>
          <w:rFonts w:eastAsia="Times New Roman"/>
          <w:lang w:val="en"/>
        </w:rPr>
        <w:t xml:space="preserve"> (2012) </w:t>
      </w:r>
      <w:r w:rsidRPr="007221EF">
        <w:rPr>
          <w:rFonts w:eastAsia="Times New Roman"/>
          <w:i/>
          <w:lang w:val="en"/>
        </w:rPr>
        <w:t>Failure Risk of 230 KV Electricity Transmission Lines in South Carolina under Hurricane Wind Hazards</w:t>
      </w:r>
      <w:r w:rsidR="005E5F57" w:rsidRPr="007221EF">
        <w:rPr>
          <w:rFonts w:eastAsia="Times New Roman"/>
          <w:lang w:val="en"/>
        </w:rPr>
        <w:t xml:space="preserve">. (pp. 840-850). </w:t>
      </w:r>
      <w:r w:rsidRPr="007221EF">
        <w:rPr>
          <w:rFonts w:eastAsia="Times New Roman"/>
          <w:lang w:val="en"/>
        </w:rPr>
        <w:t>Advances in Hurricane Engineering</w:t>
      </w:r>
      <w:r w:rsidR="005E5F57" w:rsidRPr="007221EF">
        <w:rPr>
          <w:rFonts w:eastAsia="Times New Roman"/>
          <w:lang w:val="en"/>
        </w:rPr>
        <w:t>, Miami, FL</w:t>
      </w:r>
      <w:r w:rsidRPr="007221EF">
        <w:rPr>
          <w:rFonts w:eastAsia="Times New Roman"/>
          <w:lang w:val="en"/>
        </w:rPr>
        <w:t xml:space="preserve">: </w:t>
      </w:r>
      <w:r w:rsidR="0055253F" w:rsidRPr="007221EF">
        <w:rPr>
          <w:rFonts w:eastAsia="Times New Roman"/>
          <w:lang w:val="en"/>
        </w:rPr>
        <w:t>ASCE. DOI</w:t>
      </w:r>
      <w:r w:rsidRPr="007221EF">
        <w:rPr>
          <w:rFonts w:eastAsia="Times New Roman"/>
          <w:lang w:val="en"/>
        </w:rPr>
        <w:t>:10.1061/9780784412626.073</w:t>
      </w:r>
    </w:p>
    <w:p w14:paraId="492AC9D8" w14:textId="77777777" w:rsidR="00AF4AF8" w:rsidRPr="007221EF" w:rsidRDefault="00AF4AF8" w:rsidP="006754E5">
      <w:pPr>
        <w:divId w:val="1034693896"/>
      </w:pPr>
    </w:p>
    <w:p w14:paraId="098E3751" w14:textId="77777777" w:rsidR="00BF1760" w:rsidRPr="007221EF" w:rsidRDefault="00BF1760" w:rsidP="006754E5">
      <w:pPr>
        <w:divId w:val="1034693896"/>
      </w:pPr>
      <w:r w:rsidRPr="007221EF">
        <w:t xml:space="preserve">Holmes, R., Melander, J. R., Weiler, R. A., Schuman, T. P., Kilway, K. V., and Eick, J. D. </w:t>
      </w:r>
      <w:r w:rsidRPr="007221EF">
        <w:rPr>
          <w:bCs/>
          <w:i/>
        </w:rPr>
        <w:t>Polymerization Stress and the Influence of TOSU Addends on Methacrylate Composites</w:t>
      </w:r>
      <w:r w:rsidR="00F96689" w:rsidRPr="007221EF">
        <w:t>. (pp. 761-762).</w:t>
      </w:r>
      <w:r w:rsidRPr="007221EF">
        <w:t xml:space="preserve"> </w:t>
      </w:r>
      <w:r w:rsidRPr="007221EF">
        <w:rPr>
          <w:iCs/>
        </w:rPr>
        <w:t>ASME 2012 Summer Bioengineering Conference</w:t>
      </w:r>
      <w:r w:rsidR="00F96689" w:rsidRPr="007221EF">
        <w:rPr>
          <w:iCs/>
        </w:rPr>
        <w:t>, Fajardo, Puerto Rico</w:t>
      </w:r>
      <w:r w:rsidRPr="007221EF">
        <w:t>:</w:t>
      </w:r>
      <w:r w:rsidR="00F96689" w:rsidRPr="007221EF">
        <w:t xml:space="preserve"> ASME. DOI:</w:t>
      </w:r>
      <w:r w:rsidRPr="007221EF">
        <w:t>10.1115/SBC2012-80627</w:t>
      </w:r>
    </w:p>
    <w:p w14:paraId="2FECDBB8" w14:textId="77777777" w:rsidR="00BF1760" w:rsidRPr="007221EF" w:rsidRDefault="00BF1760" w:rsidP="006754E5">
      <w:pPr>
        <w:divId w:val="1034693896"/>
        <w:rPr>
          <w:rFonts w:eastAsia="Times New Roman"/>
          <w:lang w:val="en"/>
        </w:rPr>
      </w:pPr>
    </w:p>
    <w:p w14:paraId="2CB5EBA6" w14:textId="77777777" w:rsidR="00BF1760" w:rsidRPr="007221EF" w:rsidRDefault="00BF1760" w:rsidP="003E6FCB">
      <w:pPr>
        <w:divId w:val="1034693896"/>
        <w:rPr>
          <w:rFonts w:eastAsia="Times New Roman"/>
          <w:lang w:val="en"/>
        </w:rPr>
      </w:pPr>
      <w:r w:rsidRPr="007221EF">
        <w:t xml:space="preserve">Melander, J. R., </w:t>
      </w:r>
      <w:r w:rsidRPr="007221EF">
        <w:rPr>
          <w:b/>
        </w:rPr>
        <w:t>Holmes, R.</w:t>
      </w:r>
      <w:r w:rsidRPr="007221EF">
        <w:t xml:space="preserve">, Yao, X., Weiler, R. A., and Eick, J. D. </w:t>
      </w:r>
      <w:r w:rsidRPr="007221EF">
        <w:rPr>
          <w:bCs/>
          <w:i/>
        </w:rPr>
        <w:t>Measuring Strain in Bone Cement with Carbon Nanotubes</w:t>
      </w:r>
      <w:r w:rsidR="004F57B5" w:rsidRPr="007221EF">
        <w:rPr>
          <w:bCs/>
          <w:i/>
        </w:rPr>
        <w:t xml:space="preserve">. </w:t>
      </w:r>
      <w:r w:rsidR="004F57B5" w:rsidRPr="007221EF">
        <w:rPr>
          <w:bCs/>
        </w:rPr>
        <w:t>(</w:t>
      </w:r>
      <w:r w:rsidR="004F57B5" w:rsidRPr="007221EF">
        <w:t xml:space="preserve">pp. 549-550) </w:t>
      </w:r>
      <w:r w:rsidR="003E6FCB" w:rsidRPr="007221EF">
        <w:rPr>
          <w:iCs/>
        </w:rPr>
        <w:t>ASME 2012 Summer Bioengineering Conference, Fajardo, Puerto Rico</w:t>
      </w:r>
      <w:r w:rsidR="003E6FCB" w:rsidRPr="007221EF">
        <w:t>: ASME. DOI:</w:t>
      </w:r>
      <w:r w:rsidRPr="007221EF">
        <w:t>10.1115/SBC2012-80620</w:t>
      </w:r>
    </w:p>
    <w:p w14:paraId="5A1E15EC" w14:textId="77777777" w:rsidR="00BF1760" w:rsidRPr="007221EF" w:rsidRDefault="00BF1760" w:rsidP="006754E5">
      <w:pPr>
        <w:divId w:val="1034693896"/>
        <w:rPr>
          <w:rFonts w:eastAsia="Times New Roman"/>
          <w:lang w:val="en"/>
        </w:rPr>
      </w:pPr>
    </w:p>
    <w:p w14:paraId="4F3BD7AC" w14:textId="6E1173D7" w:rsidR="009C3FDE" w:rsidRPr="007221EF" w:rsidRDefault="00C640B2" w:rsidP="00A26DD8">
      <w:pPr>
        <w:spacing w:line="276" w:lineRule="auto"/>
        <w:outlineLvl w:val="3"/>
        <w:divId w:val="1034693896"/>
        <w:rPr>
          <w:rFonts w:eastAsia="Times New Roman"/>
          <w:lang w:val="en"/>
        </w:rPr>
      </w:pPr>
      <w:r w:rsidRPr="004E6540">
        <w:rPr>
          <w:rFonts w:eastAsia="Times New Roman"/>
          <w:b/>
          <w:sz w:val="28"/>
          <w:lang w:val="en"/>
        </w:rPr>
        <w:t>Scholarships</w:t>
      </w:r>
      <w:r w:rsidR="00687A12" w:rsidRPr="004E6540">
        <w:rPr>
          <w:rFonts w:eastAsia="Times New Roman"/>
          <w:b/>
          <w:sz w:val="28"/>
          <w:lang w:val="en"/>
        </w:rPr>
        <w:t>, Grants,</w:t>
      </w:r>
      <w:r w:rsidR="009C3FDE" w:rsidRPr="004E6540">
        <w:rPr>
          <w:rFonts w:eastAsia="Times New Roman"/>
          <w:b/>
          <w:sz w:val="28"/>
          <w:lang w:val="en"/>
        </w:rPr>
        <w:t xml:space="preserve"> </w:t>
      </w:r>
      <w:r w:rsidR="00E7351E" w:rsidRPr="004E6540">
        <w:rPr>
          <w:rFonts w:eastAsia="Times New Roman"/>
          <w:b/>
          <w:sz w:val="28"/>
          <w:lang w:val="en"/>
        </w:rPr>
        <w:t>and Awards</w:t>
      </w:r>
      <w:r w:rsidR="00D531B7">
        <w:rPr>
          <w:rFonts w:eastAsia="Times New Roman"/>
          <w:lang w:val="en"/>
        </w:rPr>
        <w:pict w14:anchorId="09BBB3AF">
          <v:rect id="_x0000_i1027" style="width:0;height:0" o:hralign="center" o:hrstd="t" o:hr="t" fillcolor="#a0a0a0" stroked="f"/>
        </w:pict>
      </w:r>
    </w:p>
    <w:p w14:paraId="00E35963" w14:textId="645303EE" w:rsidR="002772BB" w:rsidRPr="007221EF" w:rsidRDefault="00E7351E" w:rsidP="004001F2">
      <w:pPr>
        <w:spacing w:after="100" w:line="276" w:lineRule="auto"/>
        <w:ind w:right="302"/>
        <w:divId w:val="1034693896"/>
      </w:pPr>
      <w:r w:rsidRPr="007221EF">
        <w:t>American Society of Civil Engineers</w:t>
      </w:r>
      <w:r w:rsidR="002772BB" w:rsidRPr="007221EF">
        <w:t>:</w:t>
      </w:r>
      <w:r w:rsidRPr="007221EF">
        <w:t xml:space="preserve"> Freeman Fellowship, 2017</w:t>
      </w:r>
      <w:r w:rsidR="005F2D50" w:rsidRPr="007221EF">
        <w:t xml:space="preserve"> ($6,000)</w:t>
      </w:r>
    </w:p>
    <w:p w14:paraId="63DC8E9D" w14:textId="13C7A32C" w:rsidR="00E7351E" w:rsidRPr="007221EF" w:rsidRDefault="00E7351E" w:rsidP="004001F2">
      <w:pPr>
        <w:spacing w:after="100" w:line="276" w:lineRule="auto"/>
        <w:ind w:right="302"/>
        <w:divId w:val="1034693896"/>
      </w:pPr>
      <w:r w:rsidRPr="007221EF">
        <w:t>Third place Award</w:t>
      </w:r>
      <w:r w:rsidR="002772BB" w:rsidRPr="007221EF">
        <w:t>ee</w:t>
      </w:r>
      <w:r w:rsidRPr="007221EF">
        <w:t xml:space="preserve"> at Cuban Infrastructure Scholarship Competition, 2017</w:t>
      </w:r>
      <w:r w:rsidR="005F2D50" w:rsidRPr="007221EF">
        <w:t xml:space="preserve"> ($1</w:t>
      </w:r>
      <w:r w:rsidR="00AC3720">
        <w:t>,</w:t>
      </w:r>
      <w:r w:rsidR="005F2D50" w:rsidRPr="007221EF">
        <w:t>000)</w:t>
      </w:r>
    </w:p>
    <w:p w14:paraId="5B266B0A" w14:textId="238763E8" w:rsidR="002772BB" w:rsidRPr="007221EF" w:rsidRDefault="002772BB" w:rsidP="004001F2">
      <w:pPr>
        <w:spacing w:after="100" w:line="276" w:lineRule="auto"/>
        <w:ind w:right="302"/>
        <w:divId w:val="1034693896"/>
      </w:pPr>
      <w:r w:rsidRPr="007221EF">
        <w:t>American Coal Ash Association: John H Faber Scholarship, 2016</w:t>
      </w:r>
      <w:r w:rsidR="005F2D50" w:rsidRPr="007221EF">
        <w:t xml:space="preserve"> ($2,500)</w:t>
      </w:r>
    </w:p>
    <w:p w14:paraId="1C109041" w14:textId="2CAC1FFD" w:rsidR="00450D90" w:rsidRPr="007221EF" w:rsidRDefault="00450D90" w:rsidP="003F3CE8">
      <w:pPr>
        <w:spacing w:line="276" w:lineRule="auto"/>
        <w:ind w:right="302"/>
        <w:divId w:val="1034693896"/>
      </w:pPr>
      <w:r w:rsidRPr="007221EF">
        <w:t xml:space="preserve">School of Graduate Studies </w:t>
      </w:r>
      <w:r w:rsidR="008C4F1A" w:rsidRPr="007221EF">
        <w:t xml:space="preserve">Research and </w:t>
      </w:r>
      <w:r w:rsidRPr="007221EF">
        <w:t xml:space="preserve">Travel Grants, </w:t>
      </w:r>
      <w:r w:rsidR="00FE192E" w:rsidRPr="007221EF">
        <w:t>2018, 2017, 2016 ($</w:t>
      </w:r>
      <w:r w:rsidR="00C34CAD" w:rsidRPr="007221EF">
        <w:t>9,0</w:t>
      </w:r>
      <w:r w:rsidR="00FE192E" w:rsidRPr="007221EF">
        <w:t>00)</w:t>
      </w:r>
    </w:p>
    <w:p w14:paraId="45CDD2A0" w14:textId="77777777" w:rsidR="00867F70" w:rsidRPr="007221EF" w:rsidRDefault="00867F70" w:rsidP="003F3CE8">
      <w:pPr>
        <w:pStyle w:val="wordexporttitle"/>
        <w:spacing w:after="0"/>
        <w:ind w:left="230"/>
        <w:divId w:val="1034693896"/>
        <w:rPr>
          <w:rFonts w:ascii="Times New Roman" w:hAnsi="Times New Roman" w:cs="Times New Roman"/>
          <w:b/>
          <w:sz w:val="24"/>
          <w:szCs w:val="24"/>
          <w:lang w:val="en"/>
        </w:rPr>
      </w:pPr>
    </w:p>
    <w:p w14:paraId="0416289C" w14:textId="1C31B6ED" w:rsidR="00C11706" w:rsidRPr="007221EF" w:rsidRDefault="00C11706" w:rsidP="00607233">
      <w:pPr>
        <w:spacing w:before="75" w:after="75" w:line="276" w:lineRule="auto"/>
        <w:outlineLvl w:val="3"/>
        <w:divId w:val="1034693896"/>
        <w:rPr>
          <w:rFonts w:eastAsia="Times New Roman"/>
          <w:b/>
          <w:lang w:val="en"/>
        </w:rPr>
      </w:pPr>
      <w:r w:rsidRPr="004E6540">
        <w:rPr>
          <w:rFonts w:eastAsia="Times New Roman"/>
          <w:b/>
          <w:sz w:val="28"/>
          <w:lang w:val="en"/>
        </w:rPr>
        <w:t>Teaching</w:t>
      </w:r>
      <w:r w:rsidR="00D531B7">
        <w:rPr>
          <w:rFonts w:eastAsia="Times New Roman"/>
          <w:b/>
          <w:lang w:val="en"/>
        </w:rPr>
        <w:pict w14:anchorId="00E8E4B2">
          <v:rect id="_x0000_i1028" style="width:0;height:0" o:hralign="center" o:hrstd="t" o:hr="t" fillcolor="#a0a0a0" stroked="f"/>
        </w:pict>
      </w:r>
    </w:p>
    <w:p w14:paraId="61208C09" w14:textId="3A5454E0" w:rsidR="002B185C" w:rsidRPr="007221EF" w:rsidRDefault="00BE29BE" w:rsidP="00607233">
      <w:pPr>
        <w:spacing w:before="75" w:after="75" w:line="276" w:lineRule="auto"/>
        <w:outlineLvl w:val="3"/>
        <w:divId w:val="1034693896"/>
        <w:rPr>
          <w:rFonts w:eastAsia="Times New Roman"/>
          <w:b/>
          <w:lang w:val="en"/>
        </w:rPr>
      </w:pPr>
      <w:r w:rsidRPr="007221EF">
        <w:rPr>
          <w:rFonts w:eastAsia="Times New Roman"/>
          <w:b/>
          <w:lang w:val="en"/>
        </w:rPr>
        <w:t>Course Taught at the University of Missouri –Kansas City</w:t>
      </w:r>
    </w:p>
    <w:p w14:paraId="6C089CBF" w14:textId="333E942F" w:rsidR="00C11706" w:rsidRPr="007221EF" w:rsidRDefault="00BE29BE" w:rsidP="00607233">
      <w:pPr>
        <w:spacing w:line="276" w:lineRule="auto"/>
        <w:divId w:val="1034693896"/>
        <w:rPr>
          <w:rFonts w:eastAsia="Times New Roman"/>
          <w:lang w:val="en"/>
        </w:rPr>
      </w:pPr>
      <w:r w:rsidRPr="007221EF">
        <w:rPr>
          <w:rFonts w:eastAsia="Times New Roman"/>
          <w:lang w:val="en"/>
        </w:rPr>
        <w:t xml:space="preserve">Mech </w:t>
      </w:r>
      <w:r w:rsidR="00C11706" w:rsidRPr="007221EF">
        <w:rPr>
          <w:rFonts w:eastAsia="Times New Roman"/>
          <w:lang w:val="en"/>
        </w:rPr>
        <w:t xml:space="preserve">Eng. </w:t>
      </w:r>
      <w:r w:rsidRPr="007221EF">
        <w:rPr>
          <w:rFonts w:eastAsia="Times New Roman"/>
          <w:lang w:val="en"/>
        </w:rPr>
        <w:t>285</w:t>
      </w:r>
      <w:r w:rsidR="00C11706" w:rsidRPr="007221EF">
        <w:rPr>
          <w:rFonts w:eastAsia="Times New Roman"/>
          <w:lang w:val="en"/>
        </w:rPr>
        <w:t xml:space="preserve">, </w:t>
      </w:r>
      <w:r w:rsidRPr="007221EF">
        <w:rPr>
          <w:rFonts w:eastAsia="Times New Roman"/>
          <w:lang w:val="en"/>
        </w:rPr>
        <w:t>Engineering Dynamics</w:t>
      </w:r>
      <w:r w:rsidR="00C11706" w:rsidRPr="007221EF">
        <w:rPr>
          <w:rFonts w:eastAsia="Times New Roman"/>
          <w:lang w:val="en"/>
        </w:rPr>
        <w:t>, 3 credits (</w:t>
      </w:r>
      <w:r w:rsidRPr="007221EF">
        <w:rPr>
          <w:rFonts w:eastAsia="Times New Roman"/>
          <w:lang w:val="en"/>
        </w:rPr>
        <w:t>Summer Semester</w:t>
      </w:r>
      <w:r w:rsidR="00C11706" w:rsidRPr="007221EF">
        <w:rPr>
          <w:rFonts w:eastAsia="Times New Roman"/>
          <w:lang w:val="en"/>
        </w:rPr>
        <w:t>)</w:t>
      </w:r>
    </w:p>
    <w:p w14:paraId="1BABB3B8" w14:textId="77777777" w:rsidR="00A1192A" w:rsidRPr="007221EF" w:rsidRDefault="00A1192A" w:rsidP="00607233">
      <w:pPr>
        <w:pStyle w:val="NormalWeb"/>
        <w:spacing w:after="0" w:line="276" w:lineRule="auto"/>
        <w:divId w:val="1034693896"/>
        <w:rPr>
          <w:lang w:val="en"/>
        </w:rPr>
      </w:pPr>
    </w:p>
    <w:p w14:paraId="0109219C" w14:textId="3C72653C" w:rsidR="00DF76D6" w:rsidRDefault="00DF76D6" w:rsidP="00607233">
      <w:pPr>
        <w:spacing w:before="75" w:after="75" w:line="276" w:lineRule="auto"/>
        <w:outlineLvl w:val="3"/>
        <w:divId w:val="1034693896"/>
        <w:rPr>
          <w:rFonts w:eastAsia="Times New Roman"/>
          <w:b/>
          <w:lang w:val="en"/>
        </w:rPr>
      </w:pPr>
    </w:p>
    <w:p w14:paraId="0BA274EF" w14:textId="77777777" w:rsidR="00BB4C4F" w:rsidRDefault="00BB4C4F" w:rsidP="00607233">
      <w:pPr>
        <w:spacing w:before="75" w:after="75" w:line="276" w:lineRule="auto"/>
        <w:outlineLvl w:val="3"/>
        <w:divId w:val="1034693896"/>
        <w:rPr>
          <w:rFonts w:eastAsia="Times New Roman"/>
          <w:b/>
          <w:lang w:val="en"/>
        </w:rPr>
      </w:pPr>
    </w:p>
    <w:p w14:paraId="251A5796" w14:textId="4B406901" w:rsidR="000A369D" w:rsidRPr="007221EF" w:rsidRDefault="00BE29BE" w:rsidP="00607233">
      <w:pPr>
        <w:spacing w:before="75" w:after="75" w:line="276" w:lineRule="auto"/>
        <w:outlineLvl w:val="3"/>
        <w:divId w:val="1034693896"/>
        <w:rPr>
          <w:rFonts w:eastAsia="Times New Roman"/>
          <w:b/>
          <w:lang w:val="en"/>
        </w:rPr>
      </w:pPr>
      <w:r w:rsidRPr="007221EF">
        <w:rPr>
          <w:rFonts w:eastAsia="Times New Roman"/>
          <w:b/>
          <w:lang w:val="en"/>
        </w:rPr>
        <w:t>Teaching Assistant</w:t>
      </w:r>
    </w:p>
    <w:p w14:paraId="51F56EA8" w14:textId="104831FF" w:rsidR="00BE29BE" w:rsidRPr="007221EF" w:rsidRDefault="00BE29BE" w:rsidP="00607233">
      <w:pPr>
        <w:spacing w:line="276" w:lineRule="auto"/>
        <w:divId w:val="1034693896"/>
        <w:rPr>
          <w:rFonts w:eastAsia="Times New Roman"/>
          <w:lang w:val="en"/>
        </w:rPr>
      </w:pPr>
      <w:r w:rsidRPr="007221EF">
        <w:rPr>
          <w:rFonts w:eastAsia="Times New Roman"/>
          <w:lang w:val="en"/>
        </w:rPr>
        <w:t>Civil Eng. 318 GIS for Engineers, 3 credits (Spring 2016 &amp; 2017)</w:t>
      </w:r>
    </w:p>
    <w:p w14:paraId="547F039F" w14:textId="63A71057" w:rsidR="00107201" w:rsidRPr="007221EF" w:rsidRDefault="00107201" w:rsidP="00607233">
      <w:pPr>
        <w:pStyle w:val="NormalWeb"/>
        <w:spacing w:after="0" w:line="276" w:lineRule="auto"/>
        <w:divId w:val="1034693896"/>
        <w:rPr>
          <w:lang w:val="en"/>
        </w:rPr>
      </w:pPr>
      <w:r w:rsidRPr="007221EF">
        <w:rPr>
          <w:lang w:val="en"/>
        </w:rPr>
        <w:t xml:space="preserve">Civil Eng. 335 Soil Mechanics, 3 credits (Spring 2016 &amp; 2017) </w:t>
      </w:r>
    </w:p>
    <w:p w14:paraId="0267D6C6" w14:textId="6970DFE1" w:rsidR="00BE29BE" w:rsidRPr="007221EF" w:rsidRDefault="00A8359C" w:rsidP="00607233">
      <w:pPr>
        <w:spacing w:line="276" w:lineRule="auto"/>
        <w:divId w:val="1034693896"/>
        <w:rPr>
          <w:rFonts w:eastAsia="Times New Roman"/>
          <w:lang w:val="en"/>
        </w:rPr>
      </w:pPr>
      <w:r w:rsidRPr="007221EF">
        <w:rPr>
          <w:rFonts w:eastAsia="Times New Roman"/>
          <w:lang w:val="en"/>
        </w:rPr>
        <w:t>Mech Eng. 220 Electric Circuits, 3 credits (Spring 2018)</w:t>
      </w:r>
    </w:p>
    <w:p w14:paraId="6200007C" w14:textId="77777777" w:rsidR="00867F70" w:rsidRPr="007221EF" w:rsidRDefault="00867F70" w:rsidP="00607233">
      <w:pPr>
        <w:spacing w:before="75" w:after="75" w:line="276" w:lineRule="auto"/>
        <w:outlineLvl w:val="3"/>
        <w:divId w:val="575676064"/>
        <w:rPr>
          <w:rFonts w:eastAsia="Times New Roman"/>
          <w:lang w:val="en"/>
        </w:rPr>
      </w:pPr>
      <w:r w:rsidRPr="004E6540">
        <w:rPr>
          <w:rFonts w:eastAsia="Times New Roman"/>
          <w:b/>
          <w:sz w:val="28"/>
          <w:lang w:val="en"/>
        </w:rPr>
        <w:t>Service</w:t>
      </w:r>
      <w:r w:rsidR="00D531B7">
        <w:rPr>
          <w:rFonts w:eastAsia="Times New Roman"/>
          <w:lang w:val="en"/>
        </w:rPr>
        <w:pict w14:anchorId="019A22E9">
          <v:rect id="_x0000_i1029" style="width:0;height:0" o:hralign="center" o:hrstd="t" o:hr="t" fillcolor="#a0a0a0" stroked="f"/>
        </w:pict>
      </w:r>
    </w:p>
    <w:p w14:paraId="11EDCC24" w14:textId="6175C3CA" w:rsidR="002B185C" w:rsidRPr="007221EF" w:rsidRDefault="00BE7A34" w:rsidP="00607233">
      <w:pPr>
        <w:pStyle w:val="wordexporttitle"/>
        <w:spacing w:line="276" w:lineRule="auto"/>
        <w:divId w:val="575676064"/>
        <w:rPr>
          <w:rFonts w:ascii="Times New Roman" w:hAnsi="Times New Roman" w:cs="Times New Roman"/>
          <w:sz w:val="24"/>
          <w:szCs w:val="24"/>
          <w:lang w:val="en"/>
        </w:rPr>
      </w:pPr>
      <w:r w:rsidRPr="007221EF">
        <w:rPr>
          <w:rFonts w:ascii="Times New Roman" w:hAnsi="Times New Roman" w:cs="Times New Roman"/>
          <w:sz w:val="24"/>
          <w:szCs w:val="24"/>
          <w:lang w:val="en"/>
        </w:rPr>
        <w:t>RooBuilders</w:t>
      </w:r>
      <w:r w:rsidR="00032E5E" w:rsidRPr="007221EF">
        <w:rPr>
          <w:rFonts w:ascii="Times New Roman" w:hAnsi="Times New Roman" w:cs="Times New Roman"/>
          <w:sz w:val="24"/>
          <w:szCs w:val="24"/>
          <w:lang w:val="en"/>
        </w:rPr>
        <w:t>, bridge building competition.</w:t>
      </w:r>
      <w:r w:rsidR="00C17280" w:rsidRPr="007221EF">
        <w:rPr>
          <w:rFonts w:ascii="Times New Roman" w:hAnsi="Times New Roman" w:cs="Times New Roman"/>
          <w:sz w:val="24"/>
          <w:szCs w:val="24"/>
          <w:lang w:val="en"/>
        </w:rPr>
        <w:t xml:space="preserve"> </w:t>
      </w:r>
      <w:r w:rsidRPr="007221EF">
        <w:rPr>
          <w:rStyle w:val="timespan"/>
          <w:rFonts w:ascii="Times New Roman" w:hAnsi="Times New Roman" w:cs="Times New Roman"/>
          <w:sz w:val="24"/>
          <w:szCs w:val="24"/>
          <w:lang w:val="en"/>
        </w:rPr>
        <w:t>Fall </w:t>
      </w:r>
      <w:r w:rsidR="00D531B7">
        <w:rPr>
          <w:rStyle w:val="timespan"/>
          <w:rFonts w:ascii="Times New Roman" w:hAnsi="Times New Roman" w:cs="Times New Roman"/>
          <w:sz w:val="24"/>
          <w:szCs w:val="24"/>
          <w:lang w:val="en"/>
        </w:rPr>
        <w:t>‘</w:t>
      </w:r>
      <w:r w:rsidRPr="007221EF">
        <w:rPr>
          <w:rStyle w:val="timespan"/>
          <w:rFonts w:ascii="Times New Roman" w:hAnsi="Times New Roman" w:cs="Times New Roman"/>
          <w:sz w:val="24"/>
          <w:szCs w:val="24"/>
          <w:lang w:val="en"/>
        </w:rPr>
        <w:t xml:space="preserve">13 </w:t>
      </w:r>
      <w:r w:rsidR="00D531B7">
        <w:rPr>
          <w:rStyle w:val="timespan"/>
          <w:rFonts w:ascii="Times New Roman" w:hAnsi="Times New Roman" w:cs="Times New Roman"/>
          <w:sz w:val="24"/>
          <w:szCs w:val="24"/>
          <w:lang w:val="en"/>
        </w:rPr>
        <w:t>–</w:t>
      </w:r>
      <w:r w:rsidRPr="007221EF">
        <w:rPr>
          <w:rStyle w:val="timespan"/>
          <w:rFonts w:ascii="Times New Roman" w:hAnsi="Times New Roman" w:cs="Times New Roman"/>
          <w:sz w:val="24"/>
          <w:szCs w:val="24"/>
          <w:lang w:val="en"/>
        </w:rPr>
        <w:t xml:space="preserve"> </w:t>
      </w:r>
      <w:r w:rsidR="00D531B7">
        <w:rPr>
          <w:rStyle w:val="timespan"/>
          <w:rFonts w:ascii="Times New Roman" w:hAnsi="Times New Roman" w:cs="Times New Roman"/>
          <w:sz w:val="24"/>
          <w:szCs w:val="24"/>
          <w:lang w:val="en"/>
        </w:rPr>
        <w:t>Fall ‘18</w:t>
      </w:r>
      <w:r w:rsidRPr="007221EF">
        <w:rPr>
          <w:rFonts w:ascii="Times New Roman" w:hAnsi="Times New Roman" w:cs="Times New Roman"/>
          <w:sz w:val="24"/>
          <w:szCs w:val="24"/>
          <w:lang w:val="en"/>
        </w:rPr>
        <w:t xml:space="preserve"> </w:t>
      </w:r>
    </w:p>
    <w:p w14:paraId="143B7088" w14:textId="7305AE1F" w:rsidR="000D4486" w:rsidRDefault="000D4486" w:rsidP="00607233">
      <w:pPr>
        <w:pStyle w:val="wordexporttitle"/>
        <w:spacing w:line="276" w:lineRule="auto"/>
        <w:divId w:val="575676064"/>
        <w:rPr>
          <w:rFonts w:ascii="Times New Roman" w:hAnsi="Times New Roman" w:cs="Times New Roman"/>
          <w:sz w:val="24"/>
          <w:szCs w:val="24"/>
          <w:lang w:val="en"/>
        </w:rPr>
      </w:pPr>
      <w:r w:rsidRPr="007221EF">
        <w:rPr>
          <w:rFonts w:ascii="Times New Roman" w:hAnsi="Times New Roman" w:cs="Times New Roman"/>
          <w:sz w:val="24"/>
          <w:szCs w:val="24"/>
          <w:lang w:val="en"/>
        </w:rPr>
        <w:t xml:space="preserve">Summer STEM Outreach, mixed </w:t>
      </w:r>
      <w:r w:rsidR="009B5EED" w:rsidRPr="007221EF">
        <w:rPr>
          <w:rFonts w:ascii="Times New Roman" w:hAnsi="Times New Roman" w:cs="Times New Roman"/>
          <w:sz w:val="24"/>
          <w:szCs w:val="24"/>
          <w:lang w:val="en"/>
        </w:rPr>
        <w:t>concrete samples, broke bridges, and talked about STEM</w:t>
      </w:r>
      <w:r w:rsidRPr="007221EF">
        <w:rPr>
          <w:rFonts w:ascii="Times New Roman" w:hAnsi="Times New Roman" w:cs="Times New Roman"/>
          <w:sz w:val="24"/>
          <w:szCs w:val="24"/>
          <w:lang w:val="en"/>
        </w:rPr>
        <w:t xml:space="preserve"> with high school students</w:t>
      </w:r>
      <w:r w:rsidR="003339BB" w:rsidRPr="007221EF">
        <w:rPr>
          <w:rFonts w:ascii="Times New Roman" w:hAnsi="Times New Roman" w:cs="Times New Roman"/>
          <w:sz w:val="24"/>
          <w:szCs w:val="24"/>
          <w:lang w:val="en"/>
        </w:rPr>
        <w:t xml:space="preserve"> from underrepresented minority groups</w:t>
      </w:r>
      <w:r w:rsidR="004B6504" w:rsidRPr="007221EF">
        <w:rPr>
          <w:rFonts w:ascii="Times New Roman" w:hAnsi="Times New Roman" w:cs="Times New Roman"/>
          <w:sz w:val="24"/>
          <w:szCs w:val="24"/>
          <w:lang w:val="en"/>
        </w:rPr>
        <w:t xml:space="preserve">. Summer </w:t>
      </w:r>
      <w:r w:rsidR="00D531B7">
        <w:rPr>
          <w:rFonts w:ascii="Times New Roman" w:hAnsi="Times New Roman" w:cs="Times New Roman"/>
          <w:sz w:val="24"/>
          <w:szCs w:val="24"/>
          <w:lang w:val="en"/>
        </w:rPr>
        <w:t>‘</w:t>
      </w:r>
      <w:r w:rsidR="004B6504" w:rsidRPr="007221EF">
        <w:rPr>
          <w:rFonts w:ascii="Times New Roman" w:hAnsi="Times New Roman" w:cs="Times New Roman"/>
          <w:sz w:val="24"/>
          <w:szCs w:val="24"/>
          <w:lang w:val="en"/>
        </w:rPr>
        <w:t xml:space="preserve">17 &amp; </w:t>
      </w:r>
      <w:r w:rsidR="00D531B7">
        <w:rPr>
          <w:rFonts w:ascii="Times New Roman" w:hAnsi="Times New Roman" w:cs="Times New Roman"/>
          <w:sz w:val="24"/>
          <w:szCs w:val="24"/>
          <w:lang w:val="en"/>
        </w:rPr>
        <w:t>‘</w:t>
      </w:r>
      <w:bookmarkStart w:id="0" w:name="_GoBack"/>
      <w:bookmarkEnd w:id="0"/>
      <w:r w:rsidR="004B6504" w:rsidRPr="007221EF">
        <w:rPr>
          <w:rFonts w:ascii="Times New Roman" w:hAnsi="Times New Roman" w:cs="Times New Roman"/>
          <w:sz w:val="24"/>
          <w:szCs w:val="24"/>
          <w:lang w:val="en"/>
        </w:rPr>
        <w:t>18</w:t>
      </w:r>
    </w:p>
    <w:p w14:paraId="31A93945" w14:textId="6D0FA586" w:rsidR="008314E1" w:rsidRPr="007221EF" w:rsidRDefault="008314E1" w:rsidP="00607233">
      <w:pPr>
        <w:pStyle w:val="wordexporttitle"/>
        <w:spacing w:line="276" w:lineRule="auto"/>
        <w:divId w:val="575676064"/>
        <w:rPr>
          <w:rFonts w:ascii="Times New Roman" w:hAnsi="Times New Roman" w:cs="Times New Roman"/>
          <w:sz w:val="24"/>
          <w:szCs w:val="24"/>
          <w:lang w:val="en"/>
        </w:rPr>
      </w:pPr>
      <w:r>
        <w:rPr>
          <w:rFonts w:ascii="Times New Roman" w:hAnsi="Times New Roman" w:cs="Times New Roman"/>
          <w:sz w:val="24"/>
          <w:szCs w:val="24"/>
          <w:lang w:val="en"/>
        </w:rPr>
        <w:t>Engineering Day</w:t>
      </w:r>
      <w:r w:rsidR="001B5337">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001B5337">
        <w:rPr>
          <w:rFonts w:ascii="Times New Roman" w:hAnsi="Times New Roman" w:cs="Times New Roman"/>
          <w:sz w:val="24"/>
          <w:szCs w:val="24"/>
          <w:lang w:val="en"/>
        </w:rPr>
        <w:t xml:space="preserve">Fall </w:t>
      </w:r>
      <w:r>
        <w:rPr>
          <w:rFonts w:ascii="Times New Roman" w:hAnsi="Times New Roman" w:cs="Times New Roman"/>
          <w:sz w:val="24"/>
          <w:szCs w:val="24"/>
          <w:lang w:val="en"/>
        </w:rPr>
        <w:t>2018, demonstration for high school freshmen mixing concrete and talking about potential STEM careers</w:t>
      </w:r>
    </w:p>
    <w:p w14:paraId="60F781D9" w14:textId="400E9440" w:rsidR="00867F70" w:rsidRPr="007221EF" w:rsidRDefault="00867F70" w:rsidP="00607233">
      <w:pPr>
        <w:spacing w:before="75" w:after="75" w:line="276" w:lineRule="auto"/>
        <w:outlineLvl w:val="3"/>
        <w:divId w:val="1655405436"/>
        <w:rPr>
          <w:rFonts w:eastAsia="Times New Roman"/>
          <w:b/>
          <w:lang w:val="en"/>
        </w:rPr>
      </w:pPr>
      <w:r w:rsidRPr="007221EF">
        <w:rPr>
          <w:rFonts w:eastAsia="Times New Roman"/>
          <w:b/>
          <w:lang w:val="en"/>
        </w:rPr>
        <w:t>Peer Reviewer</w:t>
      </w:r>
    </w:p>
    <w:p w14:paraId="77FA7F02" w14:textId="5FBA0CD8" w:rsidR="008A49FA" w:rsidRPr="007221EF" w:rsidRDefault="00DD32F7" w:rsidP="00607233">
      <w:pPr>
        <w:pStyle w:val="wordexporttitle"/>
        <w:spacing w:after="0" w:line="276" w:lineRule="auto"/>
        <w:ind w:left="0"/>
        <w:divId w:val="1655405436"/>
        <w:rPr>
          <w:rFonts w:ascii="Times New Roman" w:hAnsi="Times New Roman" w:cs="Times New Roman"/>
          <w:sz w:val="24"/>
          <w:szCs w:val="24"/>
          <w:lang w:val="en"/>
        </w:rPr>
      </w:pPr>
      <w:r w:rsidRPr="007221EF">
        <w:rPr>
          <w:rFonts w:ascii="Times New Roman" w:hAnsi="Times New Roman" w:cs="Times New Roman"/>
          <w:sz w:val="24"/>
          <w:szCs w:val="24"/>
          <w:lang w:val="en"/>
        </w:rPr>
        <w:t>Journal of Materials in Civil Engineering (</w:t>
      </w:r>
      <w:r w:rsidR="00993912" w:rsidRPr="007221EF">
        <w:rPr>
          <w:rFonts w:ascii="Times New Roman" w:hAnsi="Times New Roman" w:cs="Times New Roman"/>
          <w:sz w:val="24"/>
          <w:szCs w:val="24"/>
          <w:lang w:val="en"/>
        </w:rPr>
        <w:t>2</w:t>
      </w:r>
      <w:r w:rsidRPr="007221EF">
        <w:rPr>
          <w:rFonts w:ascii="Times New Roman" w:hAnsi="Times New Roman" w:cs="Times New Roman"/>
          <w:sz w:val="24"/>
          <w:szCs w:val="24"/>
          <w:lang w:val="en"/>
        </w:rPr>
        <w:t>)</w:t>
      </w:r>
    </w:p>
    <w:p w14:paraId="3C743F4C" w14:textId="77777777" w:rsidR="00BB4C4F" w:rsidRDefault="00DD32F7" w:rsidP="00BB4C4F">
      <w:pPr>
        <w:pStyle w:val="wordexporttitle"/>
        <w:spacing w:after="0" w:line="276" w:lineRule="auto"/>
        <w:ind w:left="0" w:right="300"/>
        <w:divId w:val="1655405436"/>
        <w:rPr>
          <w:rFonts w:ascii="Times New Roman" w:hAnsi="Times New Roman" w:cs="Times New Roman"/>
          <w:sz w:val="24"/>
          <w:szCs w:val="24"/>
          <w:lang w:val="en"/>
        </w:rPr>
      </w:pPr>
      <w:r w:rsidRPr="007221EF">
        <w:rPr>
          <w:rFonts w:ascii="Times New Roman" w:hAnsi="Times New Roman" w:cs="Times New Roman"/>
          <w:sz w:val="24"/>
          <w:szCs w:val="24"/>
          <w:lang w:val="en"/>
        </w:rPr>
        <w:t>Environmental Engineering and Science (1)</w:t>
      </w:r>
    </w:p>
    <w:p w14:paraId="28B17B58" w14:textId="63A7EE77" w:rsidR="00BB4C4F" w:rsidRDefault="00880CE2" w:rsidP="00BB4C4F">
      <w:pPr>
        <w:pStyle w:val="wordexporttitle"/>
        <w:spacing w:after="0" w:line="276" w:lineRule="auto"/>
        <w:ind w:left="0" w:right="300"/>
        <w:divId w:val="1655405436"/>
        <w:rPr>
          <w:rFonts w:ascii="Times New Roman" w:hAnsi="Times New Roman" w:cs="Times New Roman"/>
          <w:sz w:val="24"/>
          <w:szCs w:val="24"/>
          <w:lang w:val="en"/>
        </w:rPr>
      </w:pPr>
      <w:r w:rsidRPr="007221EF">
        <w:rPr>
          <w:rFonts w:ascii="Times New Roman" w:hAnsi="Times New Roman" w:cs="Times New Roman"/>
          <w:sz w:val="24"/>
          <w:szCs w:val="24"/>
          <w:lang w:val="en"/>
        </w:rPr>
        <w:t>Construction and Building Materials</w:t>
      </w:r>
      <w:r w:rsidR="00F22115" w:rsidRPr="007221EF">
        <w:rPr>
          <w:rFonts w:ascii="Times New Roman" w:hAnsi="Times New Roman" w:cs="Times New Roman"/>
          <w:sz w:val="24"/>
          <w:szCs w:val="24"/>
          <w:lang w:val="en"/>
        </w:rPr>
        <w:t xml:space="preserve"> (1)</w:t>
      </w:r>
    </w:p>
    <w:p w14:paraId="77374CC0" w14:textId="77777777" w:rsidR="00BB4C4F" w:rsidRDefault="00BB4C4F">
      <w:pPr>
        <w:rPr>
          <w:lang w:val="en"/>
        </w:rPr>
      </w:pPr>
      <w:r>
        <w:rPr>
          <w:lang w:val="en"/>
        </w:rPr>
        <w:br w:type="page"/>
      </w:r>
    </w:p>
    <w:p w14:paraId="1F886015" w14:textId="77777777" w:rsidR="00BB4C4F" w:rsidRDefault="00BB4C4F" w:rsidP="00BB4C4F">
      <w:pPr>
        <w:spacing w:line="276" w:lineRule="auto"/>
        <w:divId w:val="1655405436"/>
        <w:rPr>
          <w:b/>
        </w:rPr>
      </w:pPr>
      <w:r w:rsidRPr="00A32576">
        <w:rPr>
          <w:b/>
        </w:rPr>
        <w:lastRenderedPageBreak/>
        <w:t>Research Statement for Ryan Holmes</w:t>
      </w:r>
    </w:p>
    <w:p w14:paraId="4DDAC2B2" w14:textId="77777777" w:rsidR="00BB4C4F" w:rsidRDefault="00BB4C4F" w:rsidP="00BB4C4F">
      <w:pPr>
        <w:spacing w:line="276" w:lineRule="auto"/>
        <w:ind w:firstLine="720"/>
        <w:divId w:val="1655405436"/>
      </w:pPr>
      <w:r w:rsidRPr="00A32576">
        <w:t>Interdisciplinary research is at the core of my degree and research interests</w:t>
      </w:r>
      <w:r>
        <w:t xml:space="preserve">. </w:t>
      </w:r>
      <w:r w:rsidRPr="00A32576">
        <w:t xml:space="preserve">Fundamentally I am a research-engineer, meaning I desire to discover new features </w:t>
      </w:r>
      <w:r>
        <w:t xml:space="preserve">within science and </w:t>
      </w:r>
      <w:r w:rsidRPr="00A32576">
        <w:t>then</w:t>
      </w:r>
      <w:r>
        <w:t xml:space="preserve"> explore potential</w:t>
      </w:r>
      <w:r w:rsidRPr="00A32576">
        <w:t xml:space="preserve"> applications </w:t>
      </w:r>
      <w:r>
        <w:t>for</w:t>
      </w:r>
      <w:r w:rsidRPr="00A32576">
        <w:t xml:space="preserve"> </w:t>
      </w:r>
      <w:r>
        <w:t>improving</w:t>
      </w:r>
      <w:r w:rsidRPr="00A32576">
        <w:t xml:space="preserve"> human life and the environment. My research interests </w:t>
      </w:r>
      <w:r>
        <w:t>lie</w:t>
      </w:r>
      <w:r w:rsidRPr="00A32576">
        <w:t xml:space="preserve"> in advancing </w:t>
      </w:r>
      <w:r>
        <w:t>novel</w:t>
      </w:r>
      <w:r w:rsidRPr="00A32576">
        <w:t xml:space="preserve"> materials for use in </w:t>
      </w:r>
      <w:r>
        <w:t xml:space="preserve">environmental </w:t>
      </w:r>
      <w:r w:rsidRPr="00A32576">
        <w:t xml:space="preserve">remediation, developing alternative energy from cement wastes, enhancing sustainable geopolymer systems, modeling chemistry-coupled fluid dynamics for use in the above systems, and investigating polymers for integrated “green” infrastructure. </w:t>
      </w:r>
      <w:r>
        <w:t>My long-term goals are to become an established researcher producing patentable technologies targeting the cradle-to-cradle use of engineered materials and to develop the tools necessary for engineers to apply those technologies.</w:t>
      </w:r>
    </w:p>
    <w:p w14:paraId="5C6C01ED" w14:textId="77777777" w:rsidR="00BB4C4F" w:rsidRDefault="00BB4C4F" w:rsidP="00BB4C4F">
      <w:pPr>
        <w:spacing w:line="276" w:lineRule="auto"/>
        <w:ind w:firstLine="720"/>
        <w:divId w:val="1655405436"/>
      </w:pPr>
      <w:r>
        <w:t>Historically,</w:t>
      </w:r>
      <w:r w:rsidRPr="00A32576">
        <w:t xml:space="preserve"> scientists have developed techniques and technologies to explore specific </w:t>
      </w:r>
      <w:r>
        <w:t>silos of science, such as inorganic chemistry or civil engineering materials</w:t>
      </w:r>
      <w:r w:rsidRPr="00A32576">
        <w:t xml:space="preserve">. </w:t>
      </w:r>
      <w:r>
        <w:t>I</w:t>
      </w:r>
      <w:r w:rsidRPr="00A32576">
        <w:t xml:space="preserve">n demarcating topics, </w:t>
      </w:r>
      <w:r>
        <w:t xml:space="preserve">the </w:t>
      </w:r>
      <w:r w:rsidRPr="00A32576">
        <w:t>overlap</w:t>
      </w:r>
      <w:r>
        <w:t xml:space="preserve"> between </w:t>
      </w:r>
      <w:r w:rsidRPr="00A32576">
        <w:t xml:space="preserve">fields </w:t>
      </w:r>
      <w:r>
        <w:t>has</w:t>
      </w:r>
      <w:r w:rsidRPr="00A32576">
        <w:t xml:space="preserve"> been largely ignored. The deconvolution and clarification of </w:t>
      </w:r>
      <w:r>
        <w:t>overlapping</w:t>
      </w:r>
      <w:r w:rsidRPr="00A32576">
        <w:t xml:space="preserve"> fields is exciting to me because each </w:t>
      </w:r>
      <w:r>
        <w:t xml:space="preserve">gap between </w:t>
      </w:r>
      <w:r w:rsidRPr="00A32576">
        <w:t>discipline</w:t>
      </w:r>
      <w:r>
        <w:t>s</w:t>
      </w:r>
      <w:r w:rsidRPr="00A32576">
        <w:t xml:space="preserve"> holds potential for new interpretations of previous findings. For example, delayed ettringite in cement </w:t>
      </w:r>
      <w:r>
        <w:t>is</w:t>
      </w:r>
      <w:r w:rsidRPr="00A32576">
        <w:t xml:space="preserve"> considered deleterious for construction, but during my dissertation I established ettringite in cement-based filters enhances removal of specific contaminants. </w:t>
      </w:r>
      <w:r>
        <w:t>This non-traditional, even contrary application of basic science required bridging multiple fields from infrastructure to chemistry to geology to answer a new question. Similarly, I was awarded the John Faber Scholarship from the American Coal Ash Association for work in beneficiating off-spec fly ash to remove heavy metals in aqueous systems.</w:t>
      </w:r>
    </w:p>
    <w:p w14:paraId="3692C414" w14:textId="77777777" w:rsidR="00BB4C4F" w:rsidRDefault="00BB4C4F" w:rsidP="00BB4C4F">
      <w:pPr>
        <w:spacing w:line="276" w:lineRule="auto"/>
        <w:ind w:firstLine="720"/>
        <w:divId w:val="1655405436"/>
      </w:pPr>
      <w:r w:rsidRPr="00A32576">
        <w:t xml:space="preserve">I enjoy the synthesis of ideas </w:t>
      </w:r>
      <w:r>
        <w:t xml:space="preserve">and desire to collaborate with the highly respected faculty members at the University of Minnesota to advance engineered materials for water remediation as outlined by Figure 1. My short-term goals are to further explore use of cement-based filter media (CBFM) for treatment of low-level radioactive contaminants and estrogenic personal care products (PCPs) in water. Collaboration opportunities with Drs. Novac, Castrillón, Gulliver, and Voller will likely produce papers of exceptional quality advancing research in bio-facilitated remediation, graphene oxide-portland cement hybridization, CBFM design specifications, and modeling of mass transport in specific phase change systems used for removal within CBFM, respectively. University of Minnesota also offers the </w:t>
      </w:r>
      <w:r w:rsidRPr="006645C4">
        <w:t>Radiation Safety Training</w:t>
      </w:r>
      <w:r>
        <w:t xml:space="preserve"> program and permits to allow for research in radioactive remediation as well as the </w:t>
      </w:r>
      <w:r w:rsidRPr="006645C4">
        <w:t>Minnesota Tribal-State Relations Training</w:t>
      </w:r>
      <w:r>
        <w:t xml:space="preserve"> program to help interface with Navajo and Rosebud Sioux Nations when exploring applications of CBFM on high-priority radioactive sites.</w:t>
      </w:r>
    </w:p>
    <w:p w14:paraId="37790B15" w14:textId="2993ABEC" w:rsidR="00BB4C4F" w:rsidRDefault="00BB4C4F" w:rsidP="00BB4C4F">
      <w:pPr>
        <w:spacing w:line="276" w:lineRule="auto"/>
        <w:ind w:firstLine="720"/>
        <w:divId w:val="1655405436"/>
      </w:pPr>
      <w:r>
        <w:t xml:space="preserve">In the long-term, as CBFM become more widely accepted, sensor and sensor array development will become increasingly important. Therefore, working with Dr. Linderman’s experience in wireless smart sensors for structural health will be invaluable. To power those systems remotely, local energy or remote sensors could be derived from the contaminants or removal mechanisms occurring in the CBFM. To take advantage of this, collaboration with the chemistry department in the area of polymers and electrolytic systems will be vital. To connect these areas, Dr. Hozalski’s experience with energy derived from biofilms and surface reactions </w:t>
      </w:r>
      <w:r>
        <w:lastRenderedPageBreak/>
        <w:t xml:space="preserve">may help to advance the removal mechanisms while also generating energy for the sensors. Dr. Le’s experience in durability of quasibrittle materials and graphene nanoplatlets will help intercept potential problems with sensor implementation from a mechanical standpoint. Lastly, Dr. Gonella may provide key insights on how to integrate some of the sensors with regard to dynamic tuning. </w:t>
      </w:r>
    </w:p>
    <w:p w14:paraId="5316B7BD" w14:textId="77777777" w:rsidR="00BB4C4F" w:rsidRDefault="00BB4C4F" w:rsidP="00BB4C4F">
      <w:pPr>
        <w:spacing w:line="276" w:lineRule="auto"/>
        <w:ind w:firstLine="720"/>
        <w:divId w:val="1655405436"/>
      </w:pPr>
    </w:p>
    <w:p w14:paraId="39AAF9F9" w14:textId="77777777" w:rsidR="00BB4C4F" w:rsidRDefault="00BB4C4F" w:rsidP="00BB4C4F">
      <w:pPr>
        <w:spacing w:line="276" w:lineRule="auto"/>
        <w:ind w:firstLine="720"/>
        <w:jc w:val="center"/>
        <w:divId w:val="1655405436"/>
      </w:pPr>
      <w:r w:rsidRPr="00D000DD">
        <w:rPr>
          <w:noProof/>
        </w:rPr>
        <w:drawing>
          <wp:inline distT="0" distB="0" distL="0" distR="0" wp14:anchorId="3768659A" wp14:editId="3B0EA8E6">
            <wp:extent cx="4341021" cy="3921760"/>
            <wp:effectExtent l="0" t="0" r="2540" b="2540"/>
            <wp:docPr id="6" name="Picture 5">
              <a:extLst xmlns:a="http://schemas.openxmlformats.org/drawingml/2006/main">
                <a:ext uri="{FF2B5EF4-FFF2-40B4-BE49-F238E27FC236}">
                  <a16:creationId xmlns:a16="http://schemas.microsoft.com/office/drawing/2014/main" id="{6B31C62A-A8B1-4358-8D2D-567CFAE8CB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B31C62A-A8B1-4358-8D2D-567CFAE8CB78}"/>
                        </a:ext>
                      </a:extLst>
                    </pic:cNvPr>
                    <pic:cNvPicPr>
                      <a:picLocks noChangeAspect="1"/>
                    </pic:cNvPicPr>
                  </pic:nvPicPr>
                  <pic:blipFill>
                    <a:blip r:embed="rId8" cstate="print"/>
                    <a:stretch>
                      <a:fillRect/>
                    </a:stretch>
                  </pic:blipFill>
                  <pic:spPr>
                    <a:xfrm>
                      <a:off x="0" y="0"/>
                      <a:ext cx="4346856" cy="3927032"/>
                    </a:xfrm>
                    <a:prstGeom prst="rect">
                      <a:avLst/>
                    </a:prstGeom>
                  </pic:spPr>
                </pic:pic>
              </a:graphicData>
            </a:graphic>
          </wp:inline>
        </w:drawing>
      </w:r>
    </w:p>
    <w:p w14:paraId="6F449B06" w14:textId="77777777" w:rsidR="00BB4C4F" w:rsidRDefault="00BB4C4F" w:rsidP="00BB4C4F">
      <w:pPr>
        <w:spacing w:line="276" w:lineRule="auto"/>
        <w:ind w:firstLine="720"/>
        <w:jc w:val="center"/>
        <w:divId w:val="1655405436"/>
      </w:pPr>
      <w:r>
        <w:t xml:space="preserve">Figure 1. Areas of interest, potential collaboration opportunities, and future research foci </w:t>
      </w:r>
    </w:p>
    <w:p w14:paraId="35FC1FA7" w14:textId="77777777" w:rsidR="00BB4C4F" w:rsidRDefault="00BB4C4F" w:rsidP="00BB4C4F">
      <w:pPr>
        <w:spacing w:line="276" w:lineRule="auto"/>
        <w:ind w:firstLine="720"/>
        <w:divId w:val="1655405436"/>
      </w:pPr>
    </w:p>
    <w:p w14:paraId="245727DB" w14:textId="77777777" w:rsidR="00BB4C4F" w:rsidRDefault="00BB4C4F" w:rsidP="00BB4C4F">
      <w:pPr>
        <w:spacing w:line="276" w:lineRule="auto"/>
        <w:ind w:firstLine="720"/>
        <w:divId w:val="1655405436"/>
      </w:pPr>
      <w:r w:rsidRPr="00A32576">
        <w:t>This cross-communication between research silos coupled with industry</w:t>
      </w:r>
      <w:r>
        <w:t xml:space="preserve"> support</w:t>
      </w:r>
      <w:r w:rsidRPr="00A32576">
        <w:t xml:space="preserve"> is essential to </w:t>
      </w:r>
      <w:r>
        <w:t xml:space="preserve">achieve success when applying for Grand Challenges or NSF Big Ideas. </w:t>
      </w:r>
      <w:r w:rsidRPr="00A32576">
        <w:t xml:space="preserve">Accordingly, I have worked with </w:t>
      </w:r>
      <w:r>
        <w:t xml:space="preserve">a </w:t>
      </w:r>
      <w:r w:rsidRPr="00A32576">
        <w:t>local power supply company</w:t>
      </w:r>
      <w:r>
        <w:t xml:space="preserve"> to </w:t>
      </w:r>
      <w:r w:rsidRPr="00A32576">
        <w:t xml:space="preserve">provide a cost-effective and innovative solution </w:t>
      </w:r>
      <w:r>
        <w:t xml:space="preserve">to </w:t>
      </w:r>
      <w:r w:rsidRPr="00A32576">
        <w:t xml:space="preserve">remediate </w:t>
      </w:r>
      <w:r>
        <w:t xml:space="preserve">contaminated </w:t>
      </w:r>
      <w:r w:rsidRPr="00A32576">
        <w:t xml:space="preserve">site water. </w:t>
      </w:r>
      <w:r>
        <w:t xml:space="preserve">The groundwork for cement-based filters was laid during my doctoral studies but the implications have vast long-term potential as clean water and remediation of anthropogenic or lithographic contaminants will be topics of concern for the foreseeable future. </w:t>
      </w:r>
    </w:p>
    <w:p w14:paraId="3EA0BC66" w14:textId="77777777" w:rsidR="00BB4C4F" w:rsidRDefault="00BB4C4F" w:rsidP="00BB4C4F">
      <w:pPr>
        <w:spacing w:line="276" w:lineRule="auto"/>
        <w:ind w:firstLine="720"/>
        <w:divId w:val="1655405436"/>
      </w:pPr>
      <w:r>
        <w:t>I am an especially creative researcher capable of performing at the highest levels of academic work with publications in engineering and environmental science. The CEGE department has the expertise, materials, and equipment to produce excellent research and together with my work, we could make significant contributions to engineering and science.</w:t>
      </w:r>
    </w:p>
    <w:p w14:paraId="16F7F364" w14:textId="54965A3F" w:rsidR="00013155" w:rsidRDefault="00013155">
      <w:pPr>
        <w:rPr>
          <w:lang w:val="en"/>
        </w:rPr>
      </w:pPr>
      <w:r>
        <w:rPr>
          <w:lang w:val="en"/>
        </w:rPr>
        <w:br w:type="page"/>
      </w:r>
    </w:p>
    <w:p w14:paraId="5085CB35" w14:textId="77777777" w:rsidR="00013155" w:rsidRPr="00024DD3" w:rsidRDefault="00013155" w:rsidP="00013155">
      <w:pPr>
        <w:spacing w:line="276" w:lineRule="auto"/>
        <w:divId w:val="1655405436"/>
        <w:rPr>
          <w:b/>
        </w:rPr>
      </w:pPr>
      <w:r w:rsidRPr="00024DD3">
        <w:rPr>
          <w:b/>
        </w:rPr>
        <w:lastRenderedPageBreak/>
        <w:t>Teaching Statement for Ryan Holmes</w:t>
      </w:r>
    </w:p>
    <w:p w14:paraId="37D1A0B9" w14:textId="77777777" w:rsidR="00013155" w:rsidRDefault="00013155" w:rsidP="00013155">
      <w:pPr>
        <w:spacing w:line="276" w:lineRule="auto"/>
        <w:ind w:firstLine="720"/>
        <w:divId w:val="1655405436"/>
      </w:pPr>
      <w:r w:rsidRPr="00024DD3">
        <w:t xml:space="preserve">My teaching philosophy is to encourage students to work with excellence in their academic pursuits to prepare them for a successful engineering career. </w:t>
      </w:r>
      <w:r>
        <w:t>I believe there are no shortcuts to learning, so as a mentor I will expect a lot from my students with the understanding that students will rise to the challenge. Throughout my experience as a student, teacher’s assistant, and instructor I have had excellent role models and mentors who have taught and demonstrated the effectiveness of having high standards and strict deadlines. They have also established the necessity for teamwork regardless of team composition. Upon expressing my desire to pursue an academic career, my mentors provided increasingly more difficult opportunities for me to practice and develop my own teaching style. Ultimately this allowed me to be the primary instructor for Engineering Dynamics during the summer of 2018.</w:t>
      </w:r>
    </w:p>
    <w:p w14:paraId="000FA557" w14:textId="77777777" w:rsidR="00013155" w:rsidRDefault="00013155" w:rsidP="00013155">
      <w:pPr>
        <w:spacing w:line="276" w:lineRule="auto"/>
        <w:ind w:firstLine="720"/>
        <w:divId w:val="1655405436"/>
      </w:pPr>
      <w:r>
        <w:t xml:space="preserve">I enjoy teaching students new concepts and especially love the moments when the students grasp a challenging topic. </w:t>
      </w:r>
      <w:r w:rsidRPr="00024DD3">
        <w:t>I desire to give students opportunities to grow by challenging their analytical skills and develop</w:t>
      </w:r>
      <w:r>
        <w:t>ing</w:t>
      </w:r>
      <w:r w:rsidRPr="00024DD3">
        <w:t xml:space="preserve"> a habit of critical self and peer assessment. I</w:t>
      </w:r>
      <w:r>
        <w:t xml:space="preserve"> believe a critical component in teaching such skills is </w:t>
      </w:r>
      <w:r w:rsidRPr="00024DD3">
        <w:t xml:space="preserve">reviewing </w:t>
      </w:r>
      <w:r>
        <w:t>students’</w:t>
      </w:r>
      <w:r w:rsidRPr="00024DD3">
        <w:t xml:space="preserve"> assignments for content</w:t>
      </w:r>
      <w:r>
        <w:t xml:space="preserve"> </w:t>
      </w:r>
      <w:r w:rsidRPr="00024DD3">
        <w:t xml:space="preserve">and form because engineers are required to show and tell their results. I also encourage students to rely on each other through cooperative learning. </w:t>
      </w:r>
      <w:r>
        <w:t xml:space="preserve">Mimicking my undergraduate experience, </w:t>
      </w:r>
      <w:r w:rsidRPr="00024DD3">
        <w:t xml:space="preserve">a student </w:t>
      </w:r>
      <w:r>
        <w:t xml:space="preserve">during class </w:t>
      </w:r>
      <w:r w:rsidRPr="00024DD3">
        <w:t xml:space="preserve">may be asked to work a problem on the board. The class is then asked to support that student by calculating numeric values, with at least two people having the same answer. This promotes accountability and teambuilding. Students are also encouraged through ample homework to develop strong time management skills to meet clear and strict deadlines. I believe it is the student’s responsibility to apply themselves to studying, asking questions, and seeking help from myself and their peers. To </w:t>
      </w:r>
      <w:r>
        <w:t>ensure</w:t>
      </w:r>
      <w:r w:rsidRPr="00024DD3">
        <w:t xml:space="preserve"> students have opportunities for questions, I provide a 1</w:t>
      </w:r>
      <w:r>
        <w:t>-</w:t>
      </w:r>
      <w:r w:rsidRPr="00024DD3">
        <w:t xml:space="preserve"> to 2-hour, student-driven study session to work problems on the board before each exam, in addition to office hours</w:t>
      </w:r>
      <w:r>
        <w:t xml:space="preserve"> each week</w:t>
      </w:r>
      <w:r w:rsidRPr="00024DD3">
        <w:t xml:space="preserve">. Some other tools </w:t>
      </w:r>
      <w:r>
        <w:t>I utilize</w:t>
      </w:r>
      <w:r w:rsidRPr="00024DD3">
        <w:t xml:space="preserve"> include regular homework assignments to grapple with the content, </w:t>
      </w:r>
      <w:r>
        <w:t xml:space="preserve">pop </w:t>
      </w:r>
      <w:r w:rsidRPr="00024DD3">
        <w:t xml:space="preserve">quizzes to confirm home-based-grappling is occurring, and milestone tests to prove to the students that they are advancing. I also support giving students room for mistakes by providing mechanisms for course correction along the learning path. One example is the offering of bonus homework centered around application of the material. </w:t>
      </w:r>
      <w:r>
        <w:t>Bonuses</w:t>
      </w:r>
      <w:r w:rsidRPr="00024DD3">
        <w:t xml:space="preserve"> </w:t>
      </w:r>
      <w:r>
        <w:t>require</w:t>
      </w:r>
      <w:r w:rsidRPr="00024DD3">
        <w:t xml:space="preserve"> writing, illustrating, and answering one self-originating</w:t>
      </w:r>
      <w:r>
        <w:t>, real-world</w:t>
      </w:r>
      <w:r w:rsidRPr="00024DD3">
        <w:t xml:space="preserve"> problem from each of the chapters with the requirement that no problems or examples from the text </w:t>
      </w:r>
      <w:r>
        <w:t>can</w:t>
      </w:r>
      <w:r w:rsidRPr="00024DD3">
        <w:t xml:space="preserve"> be used. This achieves both goals of grappling with the content and </w:t>
      </w:r>
      <w:r>
        <w:t>reviewing</w:t>
      </w:r>
      <w:r w:rsidRPr="00024DD3">
        <w:t xml:space="preserve"> the material. </w:t>
      </w:r>
    </w:p>
    <w:p w14:paraId="73469CB2" w14:textId="77777777" w:rsidR="00013155" w:rsidRDefault="00013155" w:rsidP="00013155">
      <w:pPr>
        <w:spacing w:line="276" w:lineRule="auto"/>
        <w:ind w:firstLine="720"/>
        <w:divId w:val="1655405436"/>
      </w:pPr>
      <w:r>
        <w:t xml:space="preserve">In recent years inclusivity and diversity have become a central focus of education in the higher and lower education systems. I believe respect of student identity is important for communicating with students, and it is a skill I have been developing through volunteering at STEM activities with middle and high school students from underprivileged communities. Through these opportunities, I have observed that student’s race, gender, class, and background have no role in determining expectations of the student. To do so would deny a student the opportunity to grow and would show favoritism. To remedy any lacking knowledge from previous classes, I give special attention to fundamentals and provide similar examples through the </w:t>
      </w:r>
      <w:r>
        <w:lastRenderedPageBreak/>
        <w:t xml:space="preserve">semester to tie concepts together so that all students have equal opportunity to learn. As stated earlier, hard work by the student is essential for successful education, but it should be coupled with smart-work which comes from the humility to ask questions of peers and teachers. Any student who works hard and is willing to seek and accept help from others will be successful in my class. </w:t>
      </w:r>
    </w:p>
    <w:p w14:paraId="2710F4A3" w14:textId="77777777" w:rsidR="00880CE2" w:rsidRPr="007221EF" w:rsidRDefault="00880CE2" w:rsidP="00607233">
      <w:pPr>
        <w:pStyle w:val="wordexporttitle"/>
        <w:spacing w:after="0" w:line="276" w:lineRule="auto"/>
        <w:ind w:left="0"/>
        <w:divId w:val="1655405436"/>
        <w:rPr>
          <w:rFonts w:ascii="Times New Roman" w:hAnsi="Times New Roman" w:cs="Times New Roman"/>
          <w:sz w:val="24"/>
          <w:szCs w:val="24"/>
          <w:lang w:val="en"/>
        </w:rPr>
      </w:pPr>
    </w:p>
    <w:sectPr w:rsidR="00880CE2" w:rsidRPr="007221EF" w:rsidSect="00BB4C4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9073F"/>
    <w:multiLevelType w:val="multilevel"/>
    <w:tmpl w:val="6802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51285"/>
    <w:multiLevelType w:val="hybridMultilevel"/>
    <w:tmpl w:val="FCE22D44"/>
    <w:lvl w:ilvl="0" w:tplc="F0AA5F14">
      <w:start w:val="6769"/>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77"/>
    <w:rsid w:val="00001A91"/>
    <w:rsid w:val="00013155"/>
    <w:rsid w:val="00014B36"/>
    <w:rsid w:val="00032E5E"/>
    <w:rsid w:val="000554F9"/>
    <w:rsid w:val="00065F61"/>
    <w:rsid w:val="0007714F"/>
    <w:rsid w:val="0008040B"/>
    <w:rsid w:val="00087E37"/>
    <w:rsid w:val="000A369D"/>
    <w:rsid w:val="000D4486"/>
    <w:rsid w:val="000F613A"/>
    <w:rsid w:val="00107201"/>
    <w:rsid w:val="0012295F"/>
    <w:rsid w:val="00133F3F"/>
    <w:rsid w:val="00136C20"/>
    <w:rsid w:val="001554A7"/>
    <w:rsid w:val="001814D6"/>
    <w:rsid w:val="001879A8"/>
    <w:rsid w:val="001973A4"/>
    <w:rsid w:val="001A49F2"/>
    <w:rsid w:val="001B5337"/>
    <w:rsid w:val="001D3595"/>
    <w:rsid w:val="001E08D2"/>
    <w:rsid w:val="001F3875"/>
    <w:rsid w:val="00221AC8"/>
    <w:rsid w:val="00233E94"/>
    <w:rsid w:val="002445B2"/>
    <w:rsid w:val="002529E7"/>
    <w:rsid w:val="002772BB"/>
    <w:rsid w:val="00286573"/>
    <w:rsid w:val="002B185C"/>
    <w:rsid w:val="002F484F"/>
    <w:rsid w:val="00313776"/>
    <w:rsid w:val="003339BB"/>
    <w:rsid w:val="0034146B"/>
    <w:rsid w:val="00397400"/>
    <w:rsid w:val="003A2F5E"/>
    <w:rsid w:val="003A40E6"/>
    <w:rsid w:val="003A482D"/>
    <w:rsid w:val="003D098A"/>
    <w:rsid w:val="003E6FCB"/>
    <w:rsid w:val="003F3CE8"/>
    <w:rsid w:val="004001F2"/>
    <w:rsid w:val="00407C16"/>
    <w:rsid w:val="004106CE"/>
    <w:rsid w:val="00416070"/>
    <w:rsid w:val="00450D90"/>
    <w:rsid w:val="0045782C"/>
    <w:rsid w:val="004831E9"/>
    <w:rsid w:val="00492491"/>
    <w:rsid w:val="004B6504"/>
    <w:rsid w:val="004E508E"/>
    <w:rsid w:val="004E6540"/>
    <w:rsid w:val="004E7D0F"/>
    <w:rsid w:val="004F57B5"/>
    <w:rsid w:val="005059D2"/>
    <w:rsid w:val="00505ACF"/>
    <w:rsid w:val="0055253F"/>
    <w:rsid w:val="00597D7F"/>
    <w:rsid w:val="005D034A"/>
    <w:rsid w:val="005E5F57"/>
    <w:rsid w:val="005F2D50"/>
    <w:rsid w:val="006017B8"/>
    <w:rsid w:val="00607233"/>
    <w:rsid w:val="006078E4"/>
    <w:rsid w:val="0063790F"/>
    <w:rsid w:val="00656883"/>
    <w:rsid w:val="00665EEB"/>
    <w:rsid w:val="006754E5"/>
    <w:rsid w:val="00686077"/>
    <w:rsid w:val="00687A12"/>
    <w:rsid w:val="006962C7"/>
    <w:rsid w:val="006B253C"/>
    <w:rsid w:val="006C74BE"/>
    <w:rsid w:val="007221EF"/>
    <w:rsid w:val="007254A0"/>
    <w:rsid w:val="00775427"/>
    <w:rsid w:val="007823BD"/>
    <w:rsid w:val="00791325"/>
    <w:rsid w:val="007A4496"/>
    <w:rsid w:val="007C5411"/>
    <w:rsid w:val="007E0BA7"/>
    <w:rsid w:val="007E7422"/>
    <w:rsid w:val="007F0AA2"/>
    <w:rsid w:val="008314E1"/>
    <w:rsid w:val="00835A52"/>
    <w:rsid w:val="00867F70"/>
    <w:rsid w:val="00880CE2"/>
    <w:rsid w:val="008A49FA"/>
    <w:rsid w:val="008B6A53"/>
    <w:rsid w:val="008C4F1A"/>
    <w:rsid w:val="008D3A50"/>
    <w:rsid w:val="008E1B6E"/>
    <w:rsid w:val="00913022"/>
    <w:rsid w:val="00937CD9"/>
    <w:rsid w:val="0095488B"/>
    <w:rsid w:val="00993912"/>
    <w:rsid w:val="009B5EED"/>
    <w:rsid w:val="009C3FDE"/>
    <w:rsid w:val="009F2A4B"/>
    <w:rsid w:val="009F4FEE"/>
    <w:rsid w:val="00A1070E"/>
    <w:rsid w:val="00A1192A"/>
    <w:rsid w:val="00A25830"/>
    <w:rsid w:val="00A26DD8"/>
    <w:rsid w:val="00A30443"/>
    <w:rsid w:val="00A428AA"/>
    <w:rsid w:val="00A53CA8"/>
    <w:rsid w:val="00A71662"/>
    <w:rsid w:val="00A8359C"/>
    <w:rsid w:val="00A9747A"/>
    <w:rsid w:val="00AC3720"/>
    <w:rsid w:val="00AF4AF8"/>
    <w:rsid w:val="00B9390D"/>
    <w:rsid w:val="00BA24A0"/>
    <w:rsid w:val="00BB4C4F"/>
    <w:rsid w:val="00BE29BE"/>
    <w:rsid w:val="00BE7A34"/>
    <w:rsid w:val="00BF1760"/>
    <w:rsid w:val="00BF34B7"/>
    <w:rsid w:val="00C11706"/>
    <w:rsid w:val="00C160F6"/>
    <w:rsid w:val="00C17280"/>
    <w:rsid w:val="00C34CAD"/>
    <w:rsid w:val="00C34F8A"/>
    <w:rsid w:val="00C56C65"/>
    <w:rsid w:val="00C640B2"/>
    <w:rsid w:val="00C749A2"/>
    <w:rsid w:val="00C77B6F"/>
    <w:rsid w:val="00CA5111"/>
    <w:rsid w:val="00CB22E1"/>
    <w:rsid w:val="00CD5722"/>
    <w:rsid w:val="00D12DBF"/>
    <w:rsid w:val="00D531B7"/>
    <w:rsid w:val="00DC01AB"/>
    <w:rsid w:val="00DC1ACD"/>
    <w:rsid w:val="00DD32F7"/>
    <w:rsid w:val="00DF76D6"/>
    <w:rsid w:val="00E3651C"/>
    <w:rsid w:val="00E5650D"/>
    <w:rsid w:val="00E60832"/>
    <w:rsid w:val="00E7351E"/>
    <w:rsid w:val="00E90263"/>
    <w:rsid w:val="00EA38D6"/>
    <w:rsid w:val="00EE075D"/>
    <w:rsid w:val="00EE410B"/>
    <w:rsid w:val="00EF1283"/>
    <w:rsid w:val="00F22115"/>
    <w:rsid w:val="00F2271C"/>
    <w:rsid w:val="00F231DF"/>
    <w:rsid w:val="00F348B5"/>
    <w:rsid w:val="00F41B38"/>
    <w:rsid w:val="00F43FAA"/>
    <w:rsid w:val="00F73239"/>
    <w:rsid w:val="00F96518"/>
    <w:rsid w:val="00F96689"/>
    <w:rsid w:val="00F978A2"/>
    <w:rsid w:val="00FA422F"/>
    <w:rsid w:val="00FB0124"/>
    <w:rsid w:val="00FC6740"/>
    <w:rsid w:val="00FE192E"/>
    <w:rsid w:val="00FE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53C63"/>
  <w15:chartTrackingRefBased/>
  <w15:docId w15:val="{F9E7B7C6-BC12-4791-9E28-705E6C5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B38"/>
    <w:rPr>
      <w:rFonts w:eastAsiaTheme="minorEastAsia"/>
      <w:sz w:val="24"/>
      <w:szCs w:val="24"/>
    </w:rPr>
  </w:style>
  <w:style w:type="paragraph" w:styleId="Heading1">
    <w:name w:val="heading 1"/>
    <w:basedOn w:val="Normal"/>
    <w:link w:val="Heading1Char"/>
    <w:uiPriority w:val="9"/>
    <w:qFormat/>
    <w:pPr>
      <w:spacing w:before="300" w:after="150"/>
      <w:outlineLvl w:val="0"/>
    </w:pPr>
    <w:rPr>
      <w:rFonts w:ascii="Arial" w:hAnsi="Arial" w:cs="Arial"/>
      <w:caps/>
      <w:color w:val="8C8C8C"/>
      <w:kern w:val="36"/>
      <w:sz w:val="38"/>
      <w:szCs w:val="38"/>
    </w:rPr>
  </w:style>
  <w:style w:type="paragraph" w:styleId="Heading2">
    <w:name w:val="heading 2"/>
    <w:basedOn w:val="Normal"/>
    <w:link w:val="Heading2Char"/>
    <w:uiPriority w:val="9"/>
    <w:qFormat/>
    <w:pPr>
      <w:spacing w:before="300" w:after="150"/>
      <w:outlineLvl w:val="1"/>
    </w:pPr>
    <w:rPr>
      <w:rFonts w:ascii="inherit" w:hAnsi="inherit"/>
      <w:sz w:val="45"/>
      <w:szCs w:val="45"/>
    </w:rPr>
  </w:style>
  <w:style w:type="paragraph" w:styleId="Heading3">
    <w:name w:val="heading 3"/>
    <w:basedOn w:val="Normal"/>
    <w:link w:val="Heading3Char"/>
    <w:uiPriority w:val="9"/>
    <w:qFormat/>
    <w:pPr>
      <w:spacing w:before="300" w:after="150"/>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nsolas" w:eastAsiaTheme="minorEastAsia" w:hAnsi="Consolas" w:cs="Consolas"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schooltext">
    <w:name w:val="school_text"/>
    <w:basedOn w:val="Normal"/>
    <w:pPr>
      <w:pBdr>
        <w:left w:val="single" w:sz="12" w:space="11" w:color="707070"/>
      </w:pBdr>
      <w:spacing w:after="150"/>
      <w:ind w:left="225"/>
    </w:pPr>
    <w:rPr>
      <w:color w:val="707070"/>
    </w:rPr>
  </w:style>
  <w:style w:type="paragraph" w:customStyle="1" w:styleId="bold">
    <w:name w:val="bold"/>
    <w:basedOn w:val="Normal"/>
    <w:pPr>
      <w:spacing w:after="150"/>
    </w:pPr>
    <w:rPr>
      <w:b/>
      <w:bCs/>
    </w:rPr>
  </w:style>
  <w:style w:type="paragraph" w:customStyle="1" w:styleId="nowrap">
    <w:name w:val="nowrap"/>
    <w:basedOn w:val="Normal"/>
    <w:pPr>
      <w:spacing w:after="150"/>
    </w:pPr>
  </w:style>
  <w:style w:type="paragraph" w:customStyle="1" w:styleId="buttoncontaineraction">
    <w:name w:val="button_container_action"/>
    <w:basedOn w:val="Normal"/>
    <w:pPr>
      <w:spacing w:after="150"/>
    </w:pPr>
  </w:style>
  <w:style w:type="paragraph" w:customStyle="1" w:styleId="chevronbutton">
    <w:name w:val="chevron_button"/>
    <w:basedOn w:val="Normal"/>
    <w:pPr>
      <w:ind w:left="225" w:right="225"/>
    </w:pPr>
  </w:style>
  <w:style w:type="paragraph" w:customStyle="1" w:styleId="imagebutton">
    <w:name w:val="image_button"/>
    <w:basedOn w:val="Normal"/>
  </w:style>
  <w:style w:type="paragraph" w:customStyle="1" w:styleId="imagebuttonlabel">
    <w:name w:val="image_button_label"/>
    <w:basedOn w:val="Normal"/>
    <w:pPr>
      <w:spacing w:after="150"/>
    </w:pPr>
    <w:rPr>
      <w:vanish/>
    </w:rPr>
  </w:style>
  <w:style w:type="paragraph" w:customStyle="1" w:styleId="form-submit">
    <w:name w:val="form-submit"/>
    <w:basedOn w:val="Normal"/>
    <w:pPr>
      <w:pBdr>
        <w:top w:val="dotted" w:sz="6" w:space="0" w:color="049893"/>
      </w:pBdr>
      <w:spacing w:before="300"/>
    </w:pPr>
  </w:style>
  <w:style w:type="paragraph" w:customStyle="1" w:styleId="box-shadow">
    <w:name w:val="box-shadow"/>
    <w:basedOn w:val="Normal"/>
    <w:pPr>
      <w:pBdr>
        <w:top w:val="single" w:sz="2" w:space="0" w:color="E2E2E2"/>
        <w:left w:val="single" w:sz="6" w:space="0" w:color="E2E2E2"/>
        <w:bottom w:val="single" w:sz="6" w:space="0" w:color="E2E2E2"/>
        <w:right w:val="single" w:sz="6" w:space="0" w:color="E2E2E2"/>
      </w:pBdr>
      <w:spacing w:after="150"/>
    </w:pPr>
  </w:style>
  <w:style w:type="paragraph" w:customStyle="1" w:styleId="auto">
    <w:name w:val="auto"/>
    <w:basedOn w:val="Normal"/>
    <w:pPr>
      <w:spacing w:after="150"/>
    </w:pPr>
  </w:style>
  <w:style w:type="paragraph" w:customStyle="1" w:styleId="standard-heading">
    <w:name w:val="standard-heading"/>
    <w:basedOn w:val="Normal"/>
    <w:pPr>
      <w:spacing w:before="45"/>
    </w:pPr>
    <w:rPr>
      <w:rFonts w:ascii="Arial" w:hAnsi="Arial" w:cs="Arial"/>
      <w:caps/>
      <w:color w:val="049893"/>
      <w:spacing w:val="15"/>
      <w:sz w:val="38"/>
      <w:szCs w:val="38"/>
    </w:rPr>
  </w:style>
  <w:style w:type="paragraph" w:customStyle="1" w:styleId="module">
    <w:name w:val="module"/>
    <w:basedOn w:val="Normal"/>
    <w:pPr>
      <w:spacing w:after="600"/>
    </w:pPr>
  </w:style>
  <w:style w:type="paragraph" w:customStyle="1" w:styleId="module-header">
    <w:name w:val="module-header"/>
    <w:basedOn w:val="Normal"/>
    <w:pPr>
      <w:spacing w:after="150"/>
    </w:pPr>
  </w:style>
  <w:style w:type="paragraph" w:customStyle="1" w:styleId="divider">
    <w:name w:val="divider"/>
    <w:basedOn w:val="Normal"/>
    <w:pPr>
      <w:pBdr>
        <w:bottom w:val="dotted" w:sz="6" w:space="0" w:color="049893"/>
      </w:pBdr>
      <w:spacing w:after="150"/>
    </w:pPr>
  </w:style>
  <w:style w:type="paragraph" w:customStyle="1" w:styleId="block">
    <w:name w:val="block"/>
    <w:basedOn w:val="Normal"/>
    <w:pPr>
      <w:spacing w:after="150"/>
    </w:pPr>
  </w:style>
  <w:style w:type="paragraph" w:customStyle="1" w:styleId="navbar">
    <w:name w:val="navbar"/>
    <w:basedOn w:val="Normal"/>
    <w:pPr>
      <w:shd w:val="clear" w:color="auto" w:fill="049893"/>
      <w:spacing w:after="300"/>
    </w:pPr>
  </w:style>
  <w:style w:type="paragraph" w:customStyle="1" w:styleId="sidebar-nav-logo">
    <w:name w:val="sidebar-nav-logo"/>
    <w:basedOn w:val="Normal"/>
    <w:pPr>
      <w:shd w:val="clear" w:color="auto" w:fill="FFFFFF"/>
      <w:spacing w:after="150"/>
    </w:pPr>
  </w:style>
  <w:style w:type="paragraph" w:customStyle="1" w:styleId="faculty-toggle">
    <w:name w:val="faculty-toggle"/>
    <w:basedOn w:val="Normal"/>
    <w:pPr>
      <w:shd w:val="clear" w:color="auto" w:fill="049893"/>
      <w:spacing w:after="150" w:line="285" w:lineRule="atLeast"/>
    </w:pPr>
    <w:rPr>
      <w:rFonts w:ascii="Arial" w:hAnsi="Arial" w:cs="Arial"/>
      <w:color w:val="FFFFFF"/>
      <w:spacing w:val="15"/>
      <w:sz w:val="29"/>
      <w:szCs w:val="29"/>
    </w:rPr>
  </w:style>
  <w:style w:type="paragraph" w:customStyle="1" w:styleId="admin-toggle">
    <w:name w:val="admin-toggle"/>
    <w:basedOn w:val="Normal"/>
    <w:pPr>
      <w:pBdr>
        <w:top w:val="single" w:sz="6" w:space="0" w:color="E2E2E2"/>
        <w:right w:val="single" w:sz="6" w:space="0" w:color="E2E2E2"/>
      </w:pBdr>
      <w:shd w:val="clear" w:color="auto" w:fill="F2F2F2"/>
      <w:spacing w:after="150" w:line="285" w:lineRule="atLeast"/>
    </w:pPr>
    <w:rPr>
      <w:rFonts w:ascii="Arial" w:hAnsi="Arial" w:cs="Arial"/>
      <w:color w:val="707070"/>
      <w:spacing w:val="15"/>
      <w:sz w:val="29"/>
      <w:szCs w:val="29"/>
    </w:rPr>
  </w:style>
  <w:style w:type="paragraph" w:customStyle="1" w:styleId="sidebar-nav-head">
    <w:name w:val="sidebar-nav-head"/>
    <w:basedOn w:val="Normal"/>
    <w:pPr>
      <w:shd w:val="clear" w:color="auto" w:fill="049893"/>
      <w:spacing w:after="150"/>
    </w:pPr>
    <w:rPr>
      <w:rFonts w:ascii="Arial" w:hAnsi="Arial" w:cs="Arial"/>
      <w:spacing w:val="15"/>
    </w:rPr>
  </w:style>
  <w:style w:type="paragraph" w:customStyle="1" w:styleId="sidebar-nav">
    <w:name w:val="sidebar-nav"/>
    <w:basedOn w:val="Normal"/>
    <w:pPr>
      <w:spacing w:after="150"/>
      <w:ind w:right="15"/>
    </w:pPr>
  </w:style>
  <w:style w:type="paragraph" w:customStyle="1" w:styleId="sidebar-nav-foot">
    <w:name w:val="sidebar-nav-foot"/>
    <w:basedOn w:val="Normal"/>
    <w:pPr>
      <w:spacing w:after="150"/>
      <w:jc w:val="center"/>
    </w:pPr>
    <w:rPr>
      <w:color w:val="FFFFFF"/>
    </w:rPr>
  </w:style>
  <w:style w:type="paragraph" w:customStyle="1" w:styleId="loginbox">
    <w:name w:val="login_box"/>
    <w:basedOn w:val="Normal"/>
    <w:pPr>
      <w:shd w:val="clear" w:color="auto" w:fill="FFFFFF"/>
      <w:spacing w:after="150"/>
      <w:jc w:val="center"/>
    </w:pPr>
  </w:style>
  <w:style w:type="paragraph" w:customStyle="1" w:styleId="loginheader">
    <w:name w:val="login_header"/>
    <w:basedOn w:val="Normal"/>
    <w:pPr>
      <w:spacing w:after="300"/>
    </w:pPr>
  </w:style>
  <w:style w:type="paragraph" w:customStyle="1" w:styleId="loginfooter">
    <w:name w:val="login_footer"/>
    <w:basedOn w:val="Normal"/>
    <w:pPr>
      <w:spacing w:before="100" w:beforeAutospacing="1" w:after="100" w:afterAutospacing="1"/>
      <w:jc w:val="center"/>
    </w:pPr>
  </w:style>
  <w:style w:type="paragraph" w:customStyle="1" w:styleId="maintenancenotice">
    <w:name w:val="maintenance_notice"/>
    <w:basedOn w:val="Normal"/>
    <w:pPr>
      <w:shd w:val="clear" w:color="auto" w:fill="049893"/>
      <w:spacing w:after="150"/>
      <w:ind w:left="3300"/>
      <w:jc w:val="center"/>
    </w:pPr>
    <w:rPr>
      <w:rFonts w:ascii="Arial" w:hAnsi="Arial" w:cs="Arial"/>
      <w:color w:val="FFFFFF"/>
      <w:sz w:val="28"/>
      <w:szCs w:val="28"/>
    </w:rPr>
  </w:style>
  <w:style w:type="paragraph" w:customStyle="1" w:styleId="datatablesfilter">
    <w:name w:val="datatables_filter"/>
    <w:basedOn w:val="Normal"/>
    <w:pPr>
      <w:spacing w:after="75"/>
    </w:pPr>
  </w:style>
  <w:style w:type="paragraph" w:customStyle="1" w:styleId="uid">
    <w:name w:val="uid"/>
    <w:basedOn w:val="Normal"/>
    <w:pPr>
      <w:spacing w:after="300"/>
    </w:pPr>
  </w:style>
  <w:style w:type="paragraph" w:customStyle="1" w:styleId="manage-data-body">
    <w:name w:val="manage-data-body"/>
    <w:basedOn w:val="Normal"/>
    <w:pPr>
      <w:shd w:val="clear" w:color="auto" w:fill="F7F7F7"/>
      <w:spacing w:after="150"/>
    </w:pPr>
  </w:style>
  <w:style w:type="paragraph" w:customStyle="1" w:styleId="uid-body">
    <w:name w:val="uid-body"/>
    <w:basedOn w:val="Normal"/>
    <w:pPr>
      <w:shd w:val="clear" w:color="auto" w:fill="F7F7F7"/>
      <w:spacing w:after="150"/>
    </w:pPr>
  </w:style>
  <w:style w:type="paragraph" w:customStyle="1" w:styleId="manage-data-header">
    <w:name w:val="manage-data-header"/>
    <w:basedOn w:val="Normal"/>
    <w:pPr>
      <w:pBdr>
        <w:top w:val="single" w:sz="6" w:space="4" w:color="E2E2E2"/>
        <w:left w:val="single" w:sz="6" w:space="11" w:color="E2E2E2"/>
        <w:bottom w:val="single" w:sz="6" w:space="4" w:color="E2E2E2"/>
        <w:right w:val="single" w:sz="6" w:space="11" w:color="E2E2E2"/>
      </w:pBdr>
      <w:shd w:val="clear" w:color="auto" w:fill="F2F2F2"/>
      <w:spacing w:after="150"/>
    </w:pPr>
  </w:style>
  <w:style w:type="paragraph" w:customStyle="1" w:styleId="search-box">
    <w:name w:val="search-box"/>
    <w:basedOn w:val="Normal"/>
    <w:pPr>
      <w:pBdr>
        <w:top w:val="single" w:sz="6" w:space="0" w:color="E2E2E2"/>
      </w:pBdr>
      <w:shd w:val="clear" w:color="auto" w:fill="F2F2F2"/>
    </w:pPr>
  </w:style>
  <w:style w:type="paragraph" w:customStyle="1" w:styleId="search-indent">
    <w:name w:val="search-indent"/>
    <w:basedOn w:val="Normal"/>
    <w:pPr>
      <w:spacing w:after="150"/>
      <w:ind w:left="300" w:right="300"/>
    </w:pPr>
  </w:style>
  <w:style w:type="paragraph" w:customStyle="1" w:styleId="uid-header">
    <w:name w:val="uid-header"/>
    <w:basedOn w:val="Normal"/>
    <w:pPr>
      <w:shd w:val="clear" w:color="auto" w:fill="F2F2F2"/>
      <w:spacing w:after="150"/>
    </w:pPr>
  </w:style>
  <w:style w:type="paragraph" w:customStyle="1" w:styleId="f180-filters-container">
    <w:name w:val="f180-filters-container"/>
    <w:basedOn w:val="Normal"/>
    <w:pPr>
      <w:spacing w:before="150" w:after="150"/>
    </w:pPr>
  </w:style>
  <w:style w:type="paragraph" w:customStyle="1" w:styleId="reportpreviewcontainer">
    <w:name w:val="report_preview_container"/>
    <w:basedOn w:val="Normal"/>
    <w:pPr>
      <w:pBdr>
        <w:top w:val="single" w:sz="6" w:space="8" w:color="049893"/>
        <w:left w:val="single" w:sz="6" w:space="8" w:color="049893"/>
        <w:bottom w:val="single" w:sz="6" w:space="8" w:color="049893"/>
        <w:right w:val="single" w:sz="6" w:space="8" w:color="049893"/>
      </w:pBdr>
      <w:spacing w:before="150" w:after="150"/>
    </w:pPr>
  </w:style>
  <w:style w:type="paragraph" w:customStyle="1" w:styleId="itemorderdropdown">
    <w:name w:val="itemorderdropdown"/>
    <w:basedOn w:val="Normal"/>
    <w:pPr>
      <w:spacing w:after="150"/>
    </w:pPr>
  </w:style>
  <w:style w:type="paragraph" w:customStyle="1" w:styleId="f180-table-striped">
    <w:name w:val="f180-table-striped"/>
    <w:basedOn w:val="Normal"/>
    <w:pPr>
      <w:spacing w:after="150"/>
    </w:pPr>
  </w:style>
  <w:style w:type="paragraph" w:customStyle="1" w:styleId="f180-sub-indent">
    <w:name w:val="f180-sub-indent"/>
    <w:basedOn w:val="Normal"/>
    <w:pPr>
      <w:spacing w:after="150"/>
      <w:ind w:left="450"/>
    </w:pPr>
  </w:style>
  <w:style w:type="paragraph" w:customStyle="1" w:styleId="celltitle">
    <w:name w:val="cell_title"/>
    <w:basedOn w:val="Normal"/>
    <w:pPr>
      <w:pBdr>
        <w:top w:val="single" w:sz="6" w:space="0" w:color="E2E2E2"/>
        <w:left w:val="single" w:sz="6" w:space="0" w:color="E2E2E2"/>
        <w:bottom w:val="single" w:sz="6" w:space="0" w:color="E2E2E2"/>
        <w:right w:val="single" w:sz="6" w:space="0" w:color="E2E2E2"/>
      </w:pBdr>
      <w:shd w:val="clear" w:color="auto" w:fill="F2F2F2"/>
      <w:spacing w:after="150"/>
    </w:pPr>
  </w:style>
  <w:style w:type="paragraph" w:customStyle="1" w:styleId="celltotals">
    <w:name w:val="cell_totals"/>
    <w:basedOn w:val="Normal"/>
    <w:pPr>
      <w:spacing w:after="150"/>
    </w:pPr>
  </w:style>
  <w:style w:type="paragraph" w:customStyle="1" w:styleId="celltotalshighlight">
    <w:name w:val="cell_totals_highlight"/>
    <w:basedOn w:val="Normal"/>
    <w:pPr>
      <w:pBdr>
        <w:right w:val="single" w:sz="12" w:space="0" w:color="FFFFFF"/>
      </w:pBdr>
      <w:shd w:val="clear" w:color="auto" w:fill="E2E2E2"/>
      <w:spacing w:after="150"/>
    </w:pPr>
    <w:rPr>
      <w:color w:val="444444"/>
    </w:rPr>
  </w:style>
  <w:style w:type="paragraph" w:customStyle="1" w:styleId="ui-dialog-title">
    <w:name w:val="ui-dialog-title"/>
    <w:basedOn w:val="Normal"/>
    <w:pPr>
      <w:spacing w:after="150"/>
    </w:pPr>
    <w:rPr>
      <w:color w:val="707070"/>
    </w:rPr>
  </w:style>
  <w:style w:type="paragraph" w:customStyle="1" w:styleId="pickerbutton">
    <w:name w:val="picker_button"/>
    <w:basedOn w:val="Normal"/>
    <w:pPr>
      <w:spacing w:before="150" w:after="150"/>
    </w:pPr>
  </w:style>
  <w:style w:type="paragraph" w:customStyle="1" w:styleId="unittextspan">
    <w:name w:val="unittextspan"/>
    <w:basedOn w:val="Normal"/>
    <w:pPr>
      <w:spacing w:after="150"/>
    </w:pPr>
    <w:rPr>
      <w:b/>
      <w:bCs/>
      <w:color w:val="235CA9"/>
    </w:rPr>
  </w:style>
  <w:style w:type="paragraph" w:customStyle="1" w:styleId="f180-controls">
    <w:name w:val="f180-controls"/>
    <w:basedOn w:val="Normal"/>
    <w:pPr>
      <w:spacing w:after="150"/>
      <w:jc w:val="right"/>
    </w:pPr>
  </w:style>
  <w:style w:type="paragraph" w:customStyle="1" w:styleId="space">
    <w:name w:val="space"/>
    <w:basedOn w:val="Normal"/>
    <w:pPr>
      <w:spacing w:after="150"/>
    </w:pPr>
  </w:style>
  <w:style w:type="paragraph" w:customStyle="1" w:styleId="italics">
    <w:name w:val="italics"/>
    <w:basedOn w:val="Normal"/>
    <w:pPr>
      <w:spacing w:after="150"/>
    </w:pPr>
    <w:rPr>
      <w:i/>
      <w:iCs/>
    </w:rPr>
  </w:style>
  <w:style w:type="paragraph" w:customStyle="1" w:styleId="required">
    <w:name w:val="required"/>
    <w:basedOn w:val="Normal"/>
    <w:pPr>
      <w:spacing w:after="150"/>
    </w:pPr>
    <w:rPr>
      <w:color w:val="444444"/>
    </w:rPr>
  </w:style>
  <w:style w:type="paragraph" w:customStyle="1" w:styleId="unitlist">
    <w:name w:val="unit_list"/>
    <w:basedOn w:val="Normal"/>
    <w:pPr>
      <w:spacing w:after="150"/>
    </w:pPr>
  </w:style>
  <w:style w:type="paragraph" w:customStyle="1" w:styleId="Title1">
    <w:name w:val="Title1"/>
    <w:basedOn w:val="Normal"/>
    <w:pPr>
      <w:spacing w:before="150"/>
    </w:pPr>
    <w:rPr>
      <w:sz w:val="26"/>
      <w:szCs w:val="26"/>
    </w:rPr>
  </w:style>
  <w:style w:type="paragraph" w:customStyle="1" w:styleId="subheading">
    <w:name w:val="subheading"/>
    <w:basedOn w:val="Normal"/>
    <w:pPr>
      <w:spacing w:before="96" w:after="36"/>
      <w:ind w:left="-360"/>
    </w:pPr>
    <w:rPr>
      <w:rFonts w:ascii="Arial" w:hAnsi="Arial" w:cs="Arial"/>
      <w:b/>
      <w:bCs/>
      <w:sz w:val="26"/>
      <w:szCs w:val="26"/>
    </w:rPr>
  </w:style>
  <w:style w:type="paragraph" w:customStyle="1" w:styleId="bullet">
    <w:name w:val="bullet"/>
    <w:basedOn w:val="Normal"/>
    <w:pPr>
      <w:shd w:val="clear" w:color="auto" w:fill="707070"/>
      <w:spacing w:after="150"/>
      <w:ind w:right="150"/>
    </w:pPr>
    <w:rPr>
      <w:color w:val="FFFFFF"/>
    </w:rPr>
  </w:style>
  <w:style w:type="paragraph" w:customStyle="1" w:styleId="icon">
    <w:name w:val="icon"/>
    <w:basedOn w:val="Normal"/>
    <w:pPr>
      <w:spacing w:after="150"/>
      <w:ind w:left="150"/>
      <w:jc w:val="center"/>
      <w:textAlignment w:val="center"/>
    </w:pPr>
    <w:rPr>
      <w:sz w:val="21"/>
      <w:szCs w:val="21"/>
    </w:rPr>
  </w:style>
  <w:style w:type="paragraph" w:customStyle="1" w:styleId="help">
    <w:name w:val="help"/>
    <w:basedOn w:val="Normal"/>
    <w:pPr>
      <w:spacing w:after="150" w:line="240" w:lineRule="atLeast"/>
    </w:pPr>
  </w:style>
  <w:style w:type="paragraph" w:customStyle="1" w:styleId="add">
    <w:name w:val="add"/>
    <w:basedOn w:val="Normal"/>
    <w:pPr>
      <w:spacing w:after="150" w:line="240" w:lineRule="atLeast"/>
    </w:pPr>
  </w:style>
  <w:style w:type="paragraph" w:customStyle="1" w:styleId="view">
    <w:name w:val="view"/>
    <w:basedOn w:val="Normal"/>
    <w:pPr>
      <w:spacing w:after="150"/>
    </w:pPr>
  </w:style>
  <w:style w:type="paragraph" w:customStyle="1" w:styleId="viewcross">
    <w:name w:val="view_cross"/>
    <w:basedOn w:val="Normal"/>
    <w:pPr>
      <w:spacing w:after="150"/>
    </w:pPr>
  </w:style>
  <w:style w:type="paragraph" w:customStyle="1" w:styleId="email">
    <w:name w:val="email"/>
    <w:basedOn w:val="Normal"/>
    <w:pPr>
      <w:spacing w:after="150"/>
    </w:pPr>
  </w:style>
  <w:style w:type="paragraph" w:customStyle="1" w:styleId="lock">
    <w:name w:val="lock"/>
    <w:basedOn w:val="Normal"/>
    <w:pPr>
      <w:spacing w:after="150"/>
    </w:pPr>
  </w:style>
  <w:style w:type="paragraph" w:customStyle="1" w:styleId="newquicklink">
    <w:name w:val="new_quicklink"/>
    <w:basedOn w:val="Normal"/>
    <w:pPr>
      <w:spacing w:after="150"/>
    </w:pPr>
  </w:style>
  <w:style w:type="paragraph" w:customStyle="1" w:styleId="clone">
    <w:name w:val="clone"/>
    <w:basedOn w:val="Normal"/>
    <w:pPr>
      <w:spacing w:after="150"/>
    </w:pPr>
  </w:style>
  <w:style w:type="paragraph" w:customStyle="1" w:styleId="send">
    <w:name w:val="send"/>
    <w:basedOn w:val="Normal"/>
    <w:pPr>
      <w:spacing w:after="150"/>
    </w:pPr>
  </w:style>
  <w:style w:type="paragraph" w:customStyle="1" w:styleId="edit">
    <w:name w:val="edit"/>
    <w:basedOn w:val="Normal"/>
    <w:pPr>
      <w:spacing w:after="150"/>
    </w:pPr>
  </w:style>
  <w:style w:type="paragraph" w:customStyle="1" w:styleId="delete">
    <w:name w:val="delete"/>
    <w:basedOn w:val="Normal"/>
    <w:pPr>
      <w:spacing w:after="150"/>
    </w:pPr>
  </w:style>
  <w:style w:type="paragraph" w:customStyle="1" w:styleId="showall">
    <w:name w:val="show_all"/>
    <w:basedOn w:val="Normal"/>
    <w:pPr>
      <w:spacing w:after="150" w:line="300" w:lineRule="atLeast"/>
    </w:pPr>
  </w:style>
  <w:style w:type="paragraph" w:customStyle="1" w:styleId="hideall">
    <w:name w:val="hide_all"/>
    <w:basedOn w:val="Normal"/>
    <w:pPr>
      <w:spacing w:after="150" w:line="300" w:lineRule="atLeast"/>
    </w:pPr>
  </w:style>
  <w:style w:type="paragraph" w:customStyle="1" w:styleId="video">
    <w:name w:val="video"/>
    <w:basedOn w:val="Normal"/>
    <w:pPr>
      <w:spacing w:after="150"/>
      <w:ind w:left="225" w:hanging="18913"/>
    </w:pPr>
  </w:style>
  <w:style w:type="paragraph" w:customStyle="1" w:styleId="chevronleft">
    <w:name w:val="chevron_left"/>
    <w:basedOn w:val="Normal"/>
    <w:pPr>
      <w:spacing w:before="75" w:after="75"/>
      <w:ind w:left="75" w:right="75"/>
    </w:pPr>
  </w:style>
  <w:style w:type="paragraph" w:customStyle="1" w:styleId="chevronright">
    <w:name w:val="chevron_right"/>
    <w:basedOn w:val="Normal"/>
    <w:pPr>
      <w:spacing w:before="75" w:after="75"/>
      <w:ind w:left="75" w:right="75"/>
    </w:pPr>
  </w:style>
  <w:style w:type="paragraph" w:customStyle="1" w:styleId="arrowleft">
    <w:name w:val="arrow_left"/>
    <w:basedOn w:val="Normal"/>
    <w:pPr>
      <w:spacing w:before="75" w:after="75"/>
      <w:ind w:left="75" w:right="75"/>
    </w:pPr>
  </w:style>
  <w:style w:type="paragraph" w:customStyle="1" w:styleId="arrowright">
    <w:name w:val="arrow_right"/>
    <w:basedOn w:val="Normal"/>
    <w:pPr>
      <w:spacing w:before="75" w:after="75"/>
      <w:ind w:left="75" w:right="75"/>
    </w:pPr>
  </w:style>
  <w:style w:type="paragraph" w:customStyle="1" w:styleId="successicon">
    <w:name w:val="success_icon"/>
    <w:basedOn w:val="Normal"/>
    <w:pPr>
      <w:spacing w:after="150"/>
    </w:pPr>
  </w:style>
  <w:style w:type="paragraph" w:customStyle="1" w:styleId="alerticon">
    <w:name w:val="alert_icon"/>
    <w:basedOn w:val="Normal"/>
    <w:pPr>
      <w:spacing w:after="150"/>
    </w:pPr>
  </w:style>
  <w:style w:type="paragraph" w:customStyle="1" w:styleId="alert">
    <w:name w:val="alert"/>
    <w:basedOn w:val="Normal"/>
    <w:pPr>
      <w:spacing w:line="255" w:lineRule="atLeast"/>
    </w:pPr>
    <w:rPr>
      <w:color w:val="990000"/>
    </w:rPr>
  </w:style>
  <w:style w:type="paragraph" w:customStyle="1" w:styleId="error">
    <w:name w:val="error"/>
    <w:basedOn w:val="Normal"/>
    <w:pPr>
      <w:spacing w:line="255" w:lineRule="atLeast"/>
    </w:pPr>
    <w:rPr>
      <w:color w:val="990000"/>
    </w:rPr>
  </w:style>
  <w:style w:type="paragraph" w:customStyle="1" w:styleId="success">
    <w:name w:val="success"/>
    <w:basedOn w:val="Normal"/>
    <w:pPr>
      <w:spacing w:line="255" w:lineRule="atLeast"/>
    </w:pPr>
    <w:rPr>
      <w:color w:val="990000"/>
    </w:rPr>
  </w:style>
  <w:style w:type="paragraph" w:customStyle="1" w:styleId="successlarge">
    <w:name w:val="success_large"/>
    <w:basedOn w:val="Normal"/>
    <w:pPr>
      <w:spacing w:after="150"/>
    </w:pPr>
  </w:style>
  <w:style w:type="paragraph" w:customStyle="1" w:styleId="alert-message">
    <w:name w:val="alert-message"/>
    <w:basedOn w:val="Normal"/>
    <w:pPr>
      <w:pBdr>
        <w:top w:val="dotted" w:sz="6" w:space="0" w:color="990000"/>
        <w:left w:val="dotted" w:sz="6" w:space="0" w:color="990000"/>
        <w:bottom w:val="dotted" w:sz="6" w:space="0" w:color="990000"/>
        <w:right w:val="dotted" w:sz="6" w:space="0" w:color="990000"/>
      </w:pBdr>
      <w:spacing w:after="150"/>
    </w:pPr>
  </w:style>
  <w:style w:type="paragraph" w:customStyle="1" w:styleId="info-text">
    <w:name w:val="info-text"/>
    <w:basedOn w:val="Normal"/>
    <w:pPr>
      <w:pBdr>
        <w:top w:val="dotted" w:sz="6" w:space="0" w:color="049893"/>
        <w:left w:val="dotted" w:sz="6" w:space="0" w:color="049893"/>
        <w:bottom w:val="dotted" w:sz="6" w:space="0" w:color="049893"/>
        <w:right w:val="dotted" w:sz="6" w:space="0" w:color="049893"/>
      </w:pBdr>
      <w:spacing w:after="150"/>
    </w:pPr>
  </w:style>
  <w:style w:type="paragraph" w:customStyle="1" w:styleId="header-top-float">
    <w:name w:val="header-top-float"/>
    <w:basedOn w:val="Normal"/>
    <w:pPr>
      <w:shd w:val="clear" w:color="auto" w:fill="FFFFFF"/>
      <w:spacing w:after="150"/>
    </w:pPr>
  </w:style>
  <w:style w:type="paragraph" w:customStyle="1" w:styleId="formheader">
    <w:name w:val="form_header"/>
    <w:basedOn w:val="Normal"/>
    <w:pPr>
      <w:pBdr>
        <w:bottom w:val="dotted" w:sz="6" w:space="4" w:color="049893"/>
      </w:pBdr>
      <w:spacing w:after="150"/>
    </w:pPr>
  </w:style>
  <w:style w:type="paragraph" w:customStyle="1" w:styleId="formheadermargins">
    <w:name w:val="form_header_margins"/>
    <w:basedOn w:val="Normal"/>
    <w:pPr>
      <w:pBdr>
        <w:bottom w:val="dotted" w:sz="6" w:space="4" w:color="049893"/>
      </w:pBdr>
      <w:spacing w:after="150"/>
    </w:pPr>
  </w:style>
  <w:style w:type="paragraph" w:customStyle="1" w:styleId="triangletoggle">
    <w:name w:val="triangle_toggle"/>
    <w:basedOn w:val="Normal"/>
    <w:pPr>
      <w:pBdr>
        <w:top w:val="single" w:sz="48" w:space="0" w:color="auto"/>
        <w:left w:val="single" w:sz="48" w:space="0" w:color="auto"/>
        <w:bottom w:val="single" w:sz="2" w:space="0" w:color="auto"/>
        <w:right w:val="single" w:sz="48" w:space="0" w:color="auto"/>
      </w:pBdr>
      <w:spacing w:after="45"/>
      <w:ind w:right="150"/>
    </w:pPr>
  </w:style>
  <w:style w:type="paragraph" w:customStyle="1" w:styleId="triangletoggleright">
    <w:name w:val="triangle_toggle_right"/>
    <w:basedOn w:val="Normal"/>
    <w:pPr>
      <w:spacing w:after="15"/>
      <w:textAlignment w:val="bottom"/>
    </w:pPr>
  </w:style>
  <w:style w:type="paragraph" w:customStyle="1" w:styleId="formbody">
    <w:name w:val="form_body"/>
    <w:basedOn w:val="Normal"/>
    <w:pPr>
      <w:spacing w:before="150" w:after="150"/>
    </w:pPr>
  </w:style>
  <w:style w:type="paragraph" w:customStyle="1" w:styleId="actions">
    <w:name w:val="actions"/>
    <w:basedOn w:val="Normal"/>
    <w:pPr>
      <w:spacing w:after="150"/>
      <w:jc w:val="center"/>
    </w:pPr>
  </w:style>
  <w:style w:type="paragraph" w:customStyle="1" w:styleId="actionslbl">
    <w:name w:val="actions_lbl"/>
    <w:basedOn w:val="Normal"/>
    <w:pPr>
      <w:spacing w:after="150"/>
    </w:pPr>
  </w:style>
  <w:style w:type="paragraph" w:customStyle="1" w:styleId="viewlbl">
    <w:name w:val="view_lbl"/>
    <w:basedOn w:val="Normal"/>
    <w:pPr>
      <w:spacing w:after="150"/>
    </w:pPr>
  </w:style>
  <w:style w:type="paragraph" w:customStyle="1" w:styleId="statussubheading">
    <w:name w:val="statussubheading"/>
    <w:basedOn w:val="Normal"/>
    <w:pPr>
      <w:spacing w:after="24"/>
      <w:ind w:left="450"/>
    </w:pPr>
    <w:rPr>
      <w:i/>
      <w:iCs/>
    </w:rPr>
  </w:style>
  <w:style w:type="paragraph" w:customStyle="1" w:styleId="citations-faculty-name">
    <w:name w:val="citations-faculty-name"/>
    <w:basedOn w:val="Normal"/>
    <w:pPr>
      <w:spacing w:after="150"/>
    </w:pPr>
    <w:rPr>
      <w:color w:val="707070"/>
    </w:rPr>
  </w:style>
  <w:style w:type="paragraph" w:customStyle="1" w:styleId="freshwidget-theme">
    <w:name w:val="freshwidget-theme"/>
    <w:basedOn w:val="Normal"/>
    <w:pPr>
      <w:spacing w:after="150"/>
    </w:pPr>
    <w:rPr>
      <w:vanish/>
    </w:rPr>
  </w:style>
  <w:style w:type="paragraph" w:customStyle="1" w:styleId="Footer1">
    <w:name w:val="Footer1"/>
    <w:basedOn w:val="Normal"/>
    <w:pPr>
      <w:spacing w:before="300" w:after="300"/>
    </w:pPr>
  </w:style>
  <w:style w:type="paragraph" w:customStyle="1" w:styleId="listingcolumn">
    <w:name w:val="listingcolumn"/>
    <w:basedOn w:val="Normal"/>
    <w:pPr>
      <w:spacing w:after="150"/>
    </w:pPr>
  </w:style>
  <w:style w:type="paragraph" w:customStyle="1" w:styleId="listingitemblock">
    <w:name w:val="listingitemblock"/>
    <w:basedOn w:val="Normal"/>
    <w:pPr>
      <w:spacing w:after="150"/>
    </w:pPr>
  </w:style>
  <w:style w:type="paragraph" w:customStyle="1" w:styleId="termwarning">
    <w:name w:val="term_warn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justify">
    <w:name w:val="text-justify"/>
    <w:basedOn w:val="Normal"/>
    <w:pPr>
      <w:spacing w:after="150"/>
      <w:jc w:val="both"/>
    </w:pPr>
  </w:style>
  <w:style w:type="paragraph" w:customStyle="1" w:styleId="text-nowrap">
    <w:name w:val="text-nowrap"/>
    <w:basedOn w:val="Normal"/>
    <w:pPr>
      <w:spacing w:after="150"/>
    </w:pPr>
  </w:style>
  <w:style w:type="paragraph" w:customStyle="1" w:styleId="text-uppercase">
    <w:name w:val="text-uppercase"/>
    <w:basedOn w:val="Normal"/>
    <w:pPr>
      <w:spacing w:after="150"/>
    </w:pPr>
    <w:rPr>
      <w:caps/>
    </w:rPr>
  </w:style>
  <w:style w:type="paragraph" w:customStyle="1" w:styleId="text-muted">
    <w:name w:val="text-muted"/>
    <w:basedOn w:val="Normal"/>
    <w:pPr>
      <w:spacing w:after="150"/>
    </w:pPr>
    <w:rPr>
      <w:color w:val="777777"/>
    </w:rPr>
  </w:style>
  <w:style w:type="paragraph" w:customStyle="1" w:styleId="text-primary">
    <w:name w:val="text-primary"/>
    <w:basedOn w:val="Normal"/>
    <w:pPr>
      <w:spacing w:after="150"/>
    </w:pPr>
    <w:rPr>
      <w:color w:val="337AB7"/>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337AB7"/>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2240"/>
    </w:pPr>
  </w:style>
  <w:style w:type="paragraph" w:customStyle="1" w:styleId="col-xs-offset-11">
    <w:name w:val="col-xs-offset-11"/>
    <w:basedOn w:val="Normal"/>
    <w:pPr>
      <w:spacing w:after="150"/>
      <w:ind w:left="11138"/>
    </w:pPr>
  </w:style>
  <w:style w:type="paragraph" w:customStyle="1" w:styleId="col-xs-offset-10">
    <w:name w:val="col-xs-offset-10"/>
    <w:basedOn w:val="Normal"/>
    <w:pPr>
      <w:spacing w:after="150"/>
      <w:ind w:left="10159"/>
    </w:pPr>
  </w:style>
  <w:style w:type="paragraph" w:customStyle="1" w:styleId="col-xs-offset-9">
    <w:name w:val="col-xs-offset-9"/>
    <w:basedOn w:val="Normal"/>
    <w:pPr>
      <w:spacing w:after="150"/>
      <w:ind w:left="9180"/>
    </w:pPr>
  </w:style>
  <w:style w:type="paragraph" w:customStyle="1" w:styleId="col-xs-offset-8">
    <w:name w:val="col-xs-offset-8"/>
    <w:basedOn w:val="Normal"/>
    <w:pPr>
      <w:spacing w:after="150"/>
      <w:ind w:left="8078"/>
    </w:pPr>
  </w:style>
  <w:style w:type="paragraph" w:customStyle="1" w:styleId="col-xs-offset-7">
    <w:name w:val="col-xs-offset-7"/>
    <w:basedOn w:val="Normal"/>
    <w:pPr>
      <w:spacing w:after="150"/>
      <w:ind w:left="7099"/>
    </w:pPr>
  </w:style>
  <w:style w:type="paragraph" w:customStyle="1" w:styleId="col-xs-offset-6">
    <w:name w:val="col-xs-offset-6"/>
    <w:basedOn w:val="Normal"/>
    <w:pPr>
      <w:spacing w:after="150"/>
      <w:ind w:left="6120"/>
    </w:pPr>
  </w:style>
  <w:style w:type="paragraph" w:customStyle="1" w:styleId="col-xs-offset-5">
    <w:name w:val="col-xs-offset-5"/>
    <w:basedOn w:val="Normal"/>
    <w:pPr>
      <w:spacing w:after="150"/>
      <w:ind w:left="5018"/>
    </w:pPr>
  </w:style>
  <w:style w:type="paragraph" w:customStyle="1" w:styleId="col-xs-offset-4">
    <w:name w:val="col-xs-offset-4"/>
    <w:basedOn w:val="Normal"/>
    <w:pPr>
      <w:spacing w:after="150"/>
      <w:ind w:left="4039"/>
    </w:pPr>
  </w:style>
  <w:style w:type="paragraph" w:customStyle="1" w:styleId="col-xs-offset-3">
    <w:name w:val="col-xs-offset-3"/>
    <w:basedOn w:val="Normal"/>
    <w:pPr>
      <w:spacing w:after="150"/>
      <w:ind w:left="3060"/>
    </w:pPr>
  </w:style>
  <w:style w:type="paragraph" w:customStyle="1" w:styleId="col-xs-offset-2">
    <w:name w:val="col-xs-offset-2"/>
    <w:basedOn w:val="Normal"/>
    <w:pPr>
      <w:spacing w:after="150"/>
      <w:ind w:left="1958"/>
    </w:pPr>
  </w:style>
  <w:style w:type="paragraph" w:customStyle="1" w:styleId="col-xs-offset-1">
    <w:name w:val="col-xs-offset-1"/>
    <w:basedOn w:val="Normal"/>
    <w:pPr>
      <w:spacing w:after="150"/>
      <w:ind w:left="979"/>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form-control-static">
    <w:name w:val="form-control-static"/>
    <w:basedOn w:val="Normal"/>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feedback">
    <w:name w:val="form-control-feedback"/>
    <w:basedOn w:val="Normal"/>
    <w:pPr>
      <w:spacing w:after="150"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337AB7"/>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337AB7"/>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pPr>
      <w:spacing w:after="150"/>
    </w:pPr>
    <w:rPr>
      <w:color w:val="777777"/>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tabs">
    <w:name w:val="nav-tabs"/>
    <w:basedOn w:val="Normal"/>
    <w:pPr>
      <w:pBdr>
        <w:bottom w:val="single" w:sz="6" w:space="0" w:color="DDDDDD"/>
      </w:pBdr>
      <w:spacing w:after="150"/>
    </w:pPr>
  </w:style>
  <w:style w:type="paragraph" w:customStyle="1" w:styleId="nav-justified">
    <w:name w:val="nav-justified"/>
    <w:basedOn w:val="Normal"/>
    <w:pPr>
      <w:spacing w:after="150"/>
    </w:pPr>
  </w:style>
  <w:style w:type="paragraph" w:customStyle="1" w:styleId="nav-tabs-justified">
    <w:name w:val="nav-tabs-justified"/>
    <w:basedOn w:val="Normal"/>
    <w:pPr>
      <w:spacing w:after="15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270" w:after="120"/>
      <w:ind w:right="225"/>
    </w:pPr>
  </w:style>
  <w:style w:type="paragraph" w:customStyle="1" w:styleId="navbar-nav">
    <w:name w:val="navbar-nav"/>
    <w:basedOn w:val="Normal"/>
    <w:pPr>
      <w:spacing w:before="113" w:after="113"/>
      <w:ind w:left="-225" w:right="-225"/>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777777"/>
      <w:spacing w:after="150"/>
    </w:pPr>
  </w:style>
  <w:style w:type="paragraph" w:customStyle="1" w:styleId="label-primary">
    <w:name w:val="label-primary"/>
    <w:basedOn w:val="Normal"/>
    <w:pPr>
      <w:shd w:val="clear" w:color="auto" w:fill="337AB7"/>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777777"/>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dismissable">
    <w:name w:val="alert-dismissable"/>
    <w:basedOn w:val="Normal"/>
    <w:pPr>
      <w:spacing w:after="150"/>
    </w:pPr>
  </w:style>
  <w:style w:type="paragraph" w:customStyle="1" w:styleId="alert-dismissible">
    <w:name w:val="alert-dismissi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body">
    <w:name w:val="media-body"/>
    <w:basedOn w:val="Normal"/>
    <w:pPr>
      <w:spacing w:after="150"/>
      <w:textAlignment w:val="top"/>
    </w:pPr>
  </w:style>
  <w:style w:type="paragraph" w:customStyle="1" w:styleId="media-object">
    <w:name w:val="media-object"/>
    <w:basedOn w:val="Normal"/>
    <w:pPr>
      <w:spacing w:after="150"/>
    </w:pPr>
  </w:style>
  <w:style w:type="paragraph" w:customStyle="1" w:styleId="media-left">
    <w:name w:val="media-left"/>
    <w:basedOn w:val="Normal"/>
    <w:pPr>
      <w:spacing w:after="150"/>
      <w:textAlignment w:val="top"/>
    </w:pPr>
  </w:style>
  <w:style w:type="paragraph" w:customStyle="1" w:styleId="media-right">
    <w:name w:val="media-right"/>
    <w:basedOn w:val="Normal"/>
    <w:pPr>
      <w:spacing w:after="150"/>
      <w:textAlignment w:val="top"/>
    </w:pPr>
  </w:style>
  <w:style w:type="paragraph" w:customStyle="1" w:styleId="media-middle">
    <w:name w:val="media-middle"/>
    <w:basedOn w:val="Normal"/>
    <w:pPr>
      <w:spacing w:after="150"/>
      <w:textAlignment w:val="center"/>
    </w:pPr>
  </w:style>
  <w:style w:type="paragraph" w:customStyle="1" w:styleId="media-bottom">
    <w:name w:val="media-bottom"/>
    <w:basedOn w:val="Normal"/>
    <w:pPr>
      <w:spacing w:after="150"/>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embed-responsive">
    <w:name w:val="embed-responsive"/>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1" w:color="E5E5E5"/>
      </w:pBdr>
      <w:spacing w:after="150"/>
      <w:jc w:val="right"/>
    </w:pPr>
  </w:style>
  <w:style w:type="paragraph" w:customStyle="1" w:styleId="modal-scrollbar-measure">
    <w:name w:val="modal-scrollbar-measure"/>
    <w:basedOn w:val="Normal"/>
    <w:pPr>
      <w:spacing w:after="150"/>
    </w:pPr>
  </w:style>
  <w:style w:type="paragraph" w:customStyle="1" w:styleId="tooltip">
    <w:name w:val="tooltip"/>
    <w:basedOn w:val="Normal"/>
    <w:pPr>
      <w:spacing w:after="150"/>
    </w:pPr>
    <w:rPr>
      <w:rFonts w:ascii="Helvetica" w:hAnsi="Helvetica"/>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rFonts w:ascii="Helvetica" w:hAnsi="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672"/>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row-sm-height">
    <w:name w:val="row-sm-height"/>
    <w:basedOn w:val="Normal"/>
    <w:pPr>
      <w:spacing w:after="150"/>
    </w:pPr>
  </w:style>
  <w:style w:type="paragraph" w:customStyle="1" w:styleId="ui-helper-hidden">
    <w:name w:val="ui-helper-hidden"/>
    <w:basedOn w:val="Normal"/>
    <w:pPr>
      <w:spacing w:after="150"/>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pPr>
  </w:style>
  <w:style w:type="paragraph" w:customStyle="1" w:styleId="ui-widget-overlay">
    <w:name w:val="ui-widget-overlay"/>
    <w:basedOn w:val="Normal"/>
    <w:pPr>
      <w:shd w:val="clear" w:color="auto" w:fill="929292"/>
      <w:spacing w:after="150"/>
    </w:pPr>
  </w:style>
  <w:style w:type="paragraph" w:customStyle="1" w:styleId="ui-resizable-handle">
    <w:name w:val="ui-resizable-handle"/>
    <w:basedOn w:val="Normal"/>
    <w:pPr>
      <w:spacing w:after="150"/>
    </w:pPr>
    <w:rPr>
      <w:sz w:val="2"/>
      <w:szCs w:val="2"/>
    </w:rPr>
  </w:style>
  <w:style w:type="paragraph" w:customStyle="1" w:styleId="ui-resizable-n">
    <w:name w:val="ui-resizable-n"/>
    <w:basedOn w:val="Normal"/>
    <w:pPr>
      <w:spacing w:after="150"/>
    </w:pPr>
  </w:style>
  <w:style w:type="paragraph" w:customStyle="1" w:styleId="ui-resizable-s">
    <w:name w:val="ui-resizable-s"/>
    <w:basedOn w:val="Normal"/>
    <w:pPr>
      <w:spacing w:after="150"/>
    </w:pPr>
  </w:style>
  <w:style w:type="paragraph" w:customStyle="1" w:styleId="ui-resizable-e">
    <w:name w:val="ui-resizable-e"/>
    <w:basedOn w:val="Normal"/>
    <w:pPr>
      <w:spacing w:after="150"/>
    </w:pPr>
  </w:style>
  <w:style w:type="paragraph" w:customStyle="1" w:styleId="ui-resizable-w">
    <w:name w:val="ui-resizable-w"/>
    <w:basedOn w:val="Normal"/>
    <w:pPr>
      <w:spacing w:after="150"/>
    </w:pPr>
  </w:style>
  <w:style w:type="paragraph" w:customStyle="1" w:styleId="ui-resizable-se">
    <w:name w:val="ui-resizable-se"/>
    <w:basedOn w:val="Normal"/>
    <w:pPr>
      <w:spacing w:after="150"/>
    </w:pPr>
  </w:style>
  <w:style w:type="paragraph" w:customStyle="1" w:styleId="ui-resizable-sw">
    <w:name w:val="ui-resizable-sw"/>
    <w:basedOn w:val="Normal"/>
    <w:pPr>
      <w:spacing w:after="150"/>
    </w:pPr>
  </w:style>
  <w:style w:type="paragraph" w:customStyle="1" w:styleId="ui-resizable-nw">
    <w:name w:val="ui-resizable-nw"/>
    <w:basedOn w:val="Normal"/>
    <w:pPr>
      <w:spacing w:after="150"/>
    </w:pPr>
  </w:style>
  <w:style w:type="paragraph" w:customStyle="1" w:styleId="ui-resizable-ne">
    <w:name w:val="ui-resizable-ne"/>
    <w:basedOn w:val="Normal"/>
    <w:pPr>
      <w:spacing w:after="150"/>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after="150"/>
    </w:pPr>
  </w:style>
  <w:style w:type="paragraph" w:customStyle="1" w:styleId="ui-button">
    <w:name w:val="ui-button"/>
    <w:basedOn w:val="Normal"/>
    <w:pPr>
      <w:spacing w:after="150"/>
      <w:ind w:right="24"/>
      <w:jc w:val="center"/>
      <w:textAlignment w:val="center"/>
    </w:pPr>
  </w:style>
  <w:style w:type="paragraph" w:customStyle="1" w:styleId="ui-button-icon-only">
    <w:name w:val="ui-button-icon-only"/>
    <w:basedOn w:val="Normal"/>
    <w:pPr>
      <w:spacing w:after="150"/>
    </w:pPr>
  </w:style>
  <w:style w:type="paragraph" w:customStyle="1" w:styleId="ui-button-icons-only">
    <w:name w:val="ui-button-icons-only"/>
    <w:basedOn w:val="Normal"/>
    <w:pPr>
      <w:spacing w:after="150"/>
    </w:pPr>
  </w:style>
  <w:style w:type="paragraph" w:customStyle="1" w:styleId="ui-buttonset">
    <w:name w:val="ui-buttonset"/>
    <w:basedOn w:val="Normal"/>
    <w:pPr>
      <w:spacing w:after="150"/>
      <w:ind w:right="105"/>
    </w:pPr>
  </w:style>
  <w:style w:type="paragraph" w:customStyle="1" w:styleId="ui-datepicker">
    <w:name w:val="ui-datepicker"/>
    <w:basedOn w:val="Normal"/>
    <w:pPr>
      <w:spacing w:after="150"/>
    </w:pPr>
    <w:rPr>
      <w:vanish/>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dialog">
    <w:name w:val="ui-dialog"/>
    <w:basedOn w:val="Normal"/>
    <w:pPr>
      <w:spacing w:after="150"/>
    </w:pPr>
  </w:style>
  <w:style w:type="paragraph" w:customStyle="1" w:styleId="ui-menu">
    <w:name w:val="ui-menu"/>
    <w:basedOn w:val="Normal"/>
  </w:style>
  <w:style w:type="paragraph" w:customStyle="1" w:styleId="ui-progressbar">
    <w:name w:val="ui-progressbar"/>
    <w:basedOn w:val="Normal"/>
    <w:pPr>
      <w:spacing w:after="150"/>
    </w:pPr>
  </w:style>
  <w:style w:type="paragraph" w:customStyle="1" w:styleId="ui-selectmenu-menu">
    <w:name w:val="ui-selectmenu-menu"/>
    <w:basedOn w:val="Normal"/>
    <w:rPr>
      <w:vanish/>
    </w:rPr>
  </w:style>
  <w:style w:type="paragraph" w:customStyle="1" w:styleId="ui-selectmenu-open">
    <w:name w:val="ui-selectmenu-open"/>
    <w:basedOn w:val="Normal"/>
    <w:pPr>
      <w:spacing w:after="150"/>
    </w:pPr>
  </w:style>
  <w:style w:type="paragraph" w:customStyle="1" w:styleId="ui-selectmenu-button">
    <w:name w:val="ui-selectmenu-button"/>
    <w:basedOn w:val="Normal"/>
    <w:pPr>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spinner">
    <w:name w:val="ui-spinner"/>
    <w:basedOn w:val="Normal"/>
    <w:pPr>
      <w:spacing w:after="150"/>
      <w:textAlignment w:val="center"/>
    </w:pPr>
  </w:style>
  <w:style w:type="paragraph" w:customStyle="1" w:styleId="ui-spinner-input">
    <w:name w:val="ui-spinner-input"/>
    <w:basedOn w:val="Normal"/>
    <w:pPr>
      <w:spacing w:before="48" w:after="48"/>
      <w:ind w:left="96" w:right="33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after="150"/>
    </w:pPr>
  </w:style>
  <w:style w:type="paragraph" w:customStyle="1" w:styleId="ui-tooltip">
    <w:name w:val="ui-tooltip"/>
    <w:basedOn w:val="Normal"/>
    <w:pPr>
      <w:spacing w:after="150"/>
    </w:pPr>
  </w:style>
  <w:style w:type="paragraph" w:customStyle="1" w:styleId="ui-widget">
    <w:name w:val="ui-widget"/>
    <w:basedOn w:val="Normal"/>
    <w:pPr>
      <w:spacing w:after="150"/>
    </w:pPr>
    <w:rPr>
      <w:rFonts w:ascii="Arial" w:hAnsi="Arial" w:cs="Arial"/>
    </w:rPr>
  </w:style>
  <w:style w:type="paragraph" w:customStyle="1" w:styleId="ui-widget-content">
    <w:name w:val="ui-widget-content"/>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707070"/>
    </w:rPr>
  </w:style>
  <w:style w:type="paragraph" w:customStyle="1" w:styleId="ui-widget-header">
    <w:name w:val="ui-widget-header"/>
    <w:basedOn w:val="Normal"/>
    <w:pPr>
      <w:pBdr>
        <w:top w:val="single" w:sz="6" w:space="0" w:color="E2E2E2"/>
        <w:left w:val="single" w:sz="6" w:space="0" w:color="E2E2E2"/>
        <w:bottom w:val="single" w:sz="6" w:space="0" w:color="E2E2E2"/>
        <w:right w:val="single" w:sz="6" w:space="0" w:color="E2E2E2"/>
      </w:pBdr>
      <w:shd w:val="clear" w:color="auto" w:fill="F2F2F2"/>
      <w:spacing w:after="150"/>
    </w:pPr>
    <w:rPr>
      <w:b/>
      <w:bCs/>
      <w:color w:val="707070"/>
    </w:rPr>
  </w:style>
  <w:style w:type="paragraph" w:customStyle="1" w:styleId="ui-state-default">
    <w:name w:val="ui-state-default"/>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049893"/>
    </w:rPr>
  </w:style>
  <w:style w:type="paragraph" w:customStyle="1" w:styleId="ui-state-hover">
    <w:name w:val="ui-state-hover"/>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focus">
    <w:name w:val="ui-state-focus"/>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active">
    <w:name w:val="ui-state-active"/>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highlight">
    <w:name w:val="ui-state-highlight"/>
    <w:basedOn w:val="Normal"/>
    <w:pPr>
      <w:pBdr>
        <w:top w:val="single" w:sz="6" w:space="0" w:color="049893"/>
        <w:left w:val="single" w:sz="6" w:space="0" w:color="049893"/>
        <w:bottom w:val="single" w:sz="6" w:space="0" w:color="049893"/>
        <w:right w:val="single" w:sz="6" w:space="0" w:color="049893"/>
      </w:pBdr>
      <w:shd w:val="clear" w:color="auto" w:fill="F7F7F7"/>
      <w:spacing w:after="150"/>
    </w:pPr>
    <w:rPr>
      <w:color w:val="707070"/>
    </w:rPr>
  </w:style>
  <w:style w:type="paragraph" w:customStyle="1" w:styleId="ui-state-error">
    <w:name w:val="ui-state-error"/>
    <w:basedOn w:val="Normal"/>
    <w:pPr>
      <w:pBdr>
        <w:top w:val="single" w:sz="6" w:space="0" w:color="990000"/>
        <w:left w:val="single" w:sz="6" w:space="0" w:color="990000"/>
        <w:bottom w:val="single" w:sz="6" w:space="0" w:color="990000"/>
        <w:right w:val="single" w:sz="6" w:space="0" w:color="990000"/>
      </w:pBdr>
      <w:shd w:val="clear" w:color="auto" w:fill="F7F7F7"/>
      <w:spacing w:after="150"/>
    </w:pPr>
    <w:rPr>
      <w:color w:val="990000"/>
    </w:rPr>
  </w:style>
  <w:style w:type="paragraph" w:customStyle="1" w:styleId="ui-state-error-text">
    <w:name w:val="ui-state-error-text"/>
    <w:basedOn w:val="Normal"/>
    <w:pPr>
      <w:spacing w:after="150"/>
    </w:pPr>
    <w:rPr>
      <w:color w:val="990000"/>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ui-widget-shadow">
    <w:name w:val="ui-widget-shadow"/>
    <w:basedOn w:val="Normal"/>
    <w:pPr>
      <w:shd w:val="clear" w:color="auto" w:fill="E2E2E2"/>
      <w:ind w:left="-120"/>
    </w:pPr>
  </w:style>
  <w:style w:type="paragraph" w:customStyle="1" w:styleId="sublist">
    <w:name w:val="sublist"/>
    <w:basedOn w:val="Normal"/>
    <w:pPr>
      <w:spacing w:before="360" w:after="360"/>
    </w:pPr>
  </w:style>
  <w:style w:type="paragraph" w:customStyle="1" w:styleId="wordexportmain">
    <w:name w:val="wordexportmain"/>
    <w:basedOn w:val="Normal"/>
    <w:pPr>
      <w:spacing w:after="75"/>
    </w:pPr>
    <w:rPr>
      <w:rFonts w:ascii="Arial" w:hAnsi="Arial" w:cs="Arial"/>
    </w:rPr>
  </w:style>
  <w:style w:type="paragraph" w:customStyle="1" w:styleId="pdfexporttable">
    <w:name w:val="pdfexporttable"/>
    <w:basedOn w:val="Normal"/>
    <w:pPr>
      <w:spacing w:after="150"/>
      <w:ind w:left="225"/>
    </w:pPr>
    <w:rPr>
      <w:rFonts w:ascii="Arial" w:hAnsi="Arial" w:cs="Arial"/>
    </w:rPr>
  </w:style>
  <w:style w:type="paragraph" w:customStyle="1" w:styleId="wordexporttitle">
    <w:name w:val="wordexporttitle"/>
    <w:basedOn w:val="Normal"/>
    <w:pPr>
      <w:spacing w:after="60"/>
      <w:ind w:left="225"/>
    </w:pPr>
    <w:rPr>
      <w:rFonts w:ascii="Arial" w:hAnsi="Arial" w:cs="Arial"/>
      <w:sz w:val="22"/>
      <w:szCs w:val="22"/>
    </w:rPr>
  </w:style>
  <w:style w:type="paragraph" w:customStyle="1" w:styleId="wordexportdesc">
    <w:name w:val="wordexportdesc"/>
    <w:basedOn w:val="Normal"/>
    <w:pPr>
      <w:spacing w:after="60"/>
      <w:ind w:left="450"/>
    </w:pPr>
    <w:rPr>
      <w:rFonts w:ascii="Arial" w:hAnsi="Arial" w:cs="Arial"/>
      <w:sz w:val="22"/>
      <w:szCs w:val="22"/>
    </w:rPr>
  </w:style>
  <w:style w:type="paragraph" w:customStyle="1" w:styleId="wordexportcommittee">
    <w:name w:val="wordexportcommittee"/>
    <w:basedOn w:val="Normal"/>
    <w:pPr>
      <w:spacing w:before="30" w:after="30"/>
      <w:ind w:left="120"/>
    </w:pPr>
    <w:rPr>
      <w:rFonts w:ascii="Arial" w:hAnsi="Arial" w:cs="Arial"/>
      <w:b/>
      <w:bCs/>
      <w:sz w:val="22"/>
      <w:szCs w:val="22"/>
    </w:rPr>
  </w:style>
  <w:style w:type="paragraph" w:customStyle="1" w:styleId="wordexportsubheading">
    <w:name w:val="wordexportsubheading"/>
    <w:basedOn w:val="Normal"/>
    <w:pPr>
      <w:spacing w:after="60"/>
      <w:ind w:left="225"/>
    </w:pPr>
    <w:rPr>
      <w:rFonts w:ascii="Arial" w:hAnsi="Arial" w:cs="Arial"/>
      <w:b/>
      <w:bCs/>
      <w:sz w:val="22"/>
      <w:szCs w:val="22"/>
    </w:rPr>
  </w:style>
  <w:style w:type="paragraph" w:customStyle="1" w:styleId="wordexportstatussubheading">
    <w:name w:val="wordexportstatussubheading"/>
    <w:basedOn w:val="Normal"/>
    <w:pPr>
      <w:spacing w:after="60"/>
      <w:ind w:left="450"/>
    </w:pPr>
    <w:rPr>
      <w:rFonts w:ascii="Arial" w:hAnsi="Arial" w:cs="Arial"/>
      <w:i/>
      <w:iCs/>
      <w:sz w:val="22"/>
      <w:szCs w:val="22"/>
    </w:rPr>
  </w:style>
  <w:style w:type="paragraph" w:customStyle="1" w:styleId="worddescription">
    <w:name w:val="worddescription"/>
    <w:basedOn w:val="Normal"/>
    <w:pPr>
      <w:spacing w:after="150"/>
    </w:pPr>
    <w:rPr>
      <w:rFonts w:ascii="Arial" w:hAnsi="Arial" w:cs="Arial"/>
      <w:sz w:val="22"/>
      <w:szCs w:val="22"/>
    </w:rPr>
  </w:style>
  <w:style w:type="paragraph" w:customStyle="1" w:styleId="wordexportactivity">
    <w:name w:val="wordexportactivity"/>
    <w:basedOn w:val="Normal"/>
    <w:pPr>
      <w:spacing w:after="90"/>
      <w:ind w:left="675"/>
    </w:pPr>
    <w:rPr>
      <w:rFonts w:ascii="Arial" w:hAnsi="Arial" w:cs="Arial"/>
      <w:sz w:val="22"/>
      <w:szCs w:val="22"/>
    </w:rPr>
  </w:style>
  <w:style w:type="paragraph" w:customStyle="1" w:styleId="pdfbreak">
    <w:name w:val="pdfbreak"/>
    <w:basedOn w:val="Normal"/>
    <w:rPr>
      <w:vanish/>
      <w:color w:val="FFFFFF"/>
      <w:sz w:val="4"/>
      <w:szCs w:val="4"/>
    </w:rPr>
  </w:style>
  <w:style w:type="paragraph" w:customStyle="1" w:styleId="wordexportgrouped">
    <w:name w:val="wordexportgrouped"/>
    <w:basedOn w:val="Normal"/>
    <w:pPr>
      <w:spacing w:before="30" w:after="30"/>
      <w:ind w:left="180"/>
    </w:pPr>
    <w:rPr>
      <w:rFonts w:ascii="Arial" w:hAnsi="Arial" w:cs="Arial"/>
      <w:b/>
      <w:bCs/>
      <w:i/>
      <w:iCs/>
      <w:sz w:val="20"/>
      <w:szCs w:val="20"/>
    </w:rPr>
  </w:style>
  <w:style w:type="paragraph" w:customStyle="1" w:styleId="button">
    <w:name w:val="button"/>
    <w:basedOn w:val="Normal"/>
    <w:pPr>
      <w:spacing w:after="150"/>
    </w:pPr>
  </w:style>
  <w:style w:type="paragraph" w:customStyle="1" w:styleId="toolbar-menu">
    <w:name w:val="toolbar-menu"/>
    <w:basedOn w:val="Normal"/>
    <w:pPr>
      <w:spacing w:after="150"/>
    </w:pPr>
  </w:style>
  <w:style w:type="paragraph" w:customStyle="1" w:styleId="accordion">
    <w:name w:val="accordion"/>
    <w:basedOn w:val="Normal"/>
    <w:pPr>
      <w:spacing w:after="150"/>
    </w:pPr>
  </w:style>
  <w:style w:type="paragraph" w:customStyle="1" w:styleId="active-sub">
    <w:name w:val="active-sub"/>
    <w:basedOn w:val="Normal"/>
    <w:pPr>
      <w:spacing w:after="150"/>
    </w:pPr>
  </w:style>
  <w:style w:type="paragraph" w:customStyle="1" w:styleId="loginbutton">
    <w:name w:val="login_button"/>
    <w:basedOn w:val="Normal"/>
    <w:pPr>
      <w:spacing w:after="150"/>
    </w:pPr>
  </w:style>
  <w:style w:type="paragraph" w:customStyle="1" w:styleId="datatablespaginate">
    <w:name w:val="datatables_paginate"/>
    <w:basedOn w:val="Normal"/>
    <w:pPr>
      <w:spacing w:after="150"/>
    </w:pPr>
  </w:style>
  <w:style w:type="paragraph" w:customStyle="1" w:styleId="grouptxtwrap">
    <w:name w:val="grouptxtwrap"/>
    <w:basedOn w:val="Normal"/>
    <w:pPr>
      <w:spacing w:after="150"/>
    </w:pPr>
  </w:style>
  <w:style w:type="paragraph" w:customStyle="1" w:styleId="unitmenudiv">
    <w:name w:val="unitmenudiv"/>
    <w:basedOn w:val="Normal"/>
    <w:pPr>
      <w:spacing w:after="150"/>
    </w:pPr>
  </w:style>
  <w:style w:type="paragraph" w:customStyle="1" w:styleId="filter-container">
    <w:name w:val="filter-container"/>
    <w:basedOn w:val="Normal"/>
    <w:pPr>
      <w:spacing w:after="150"/>
    </w:pPr>
  </w:style>
  <w:style w:type="paragraph" w:customStyle="1" w:styleId="sectiontitle">
    <w:name w:val="sectiontitle"/>
    <w:basedOn w:val="Normal"/>
    <w:pPr>
      <w:spacing w:after="150"/>
    </w:pPr>
  </w:style>
  <w:style w:type="paragraph" w:customStyle="1" w:styleId="csl-entry">
    <w:name w:val="csl-entry"/>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glyphicon-chevron-left">
    <w:name w:val="glyphicon-chevron-left"/>
    <w:basedOn w:val="Normal"/>
    <w:pPr>
      <w:spacing w:after="150"/>
    </w:pPr>
  </w:style>
  <w:style w:type="paragraph" w:customStyle="1" w:styleId="icon-next">
    <w:name w:val="icon-next"/>
    <w:basedOn w:val="Normal"/>
    <w:pPr>
      <w:spacing w:after="150"/>
    </w:pPr>
  </w:style>
  <w:style w:type="paragraph" w:customStyle="1" w:styleId="glyphicon-chevron-right">
    <w:name w:val="glyphicon-chevron-right"/>
    <w:basedOn w:val="Normal"/>
    <w:pPr>
      <w:spacing w:after="150"/>
    </w:pPr>
  </w:style>
  <w:style w:type="paragraph" w:customStyle="1" w:styleId="active">
    <w:name w:val="active"/>
    <w:basedOn w:val="Normal"/>
    <w:pPr>
      <w:spacing w:after="150"/>
    </w:pPr>
  </w:style>
  <w:style w:type="paragraph" w:customStyle="1" w:styleId="ui-accordion-header">
    <w:name w:val="ui-accordion-header"/>
    <w:basedOn w:val="Normal"/>
    <w:pPr>
      <w:spacing w:after="150"/>
    </w:pPr>
  </w:style>
  <w:style w:type="paragraph" w:customStyle="1" w:styleId="ui-accordion-icons">
    <w:name w:val="ui-accordion-icons"/>
    <w:basedOn w:val="Normal"/>
    <w:pPr>
      <w:spacing w:after="150"/>
    </w:pPr>
  </w:style>
  <w:style w:type="paragraph" w:customStyle="1" w:styleId="ui-accordion-content">
    <w:name w:val="ui-accordion-content"/>
    <w:basedOn w:val="Normal"/>
    <w:pPr>
      <w:spacing w:after="150"/>
    </w:pPr>
  </w:style>
  <w:style w:type="paragraph" w:customStyle="1" w:styleId="ui-button-text">
    <w:name w:val="ui-button-text"/>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dialog-titlebar">
    <w:name w:val="ui-dialog-titlebar"/>
    <w:basedOn w:val="Normal"/>
    <w:pPr>
      <w:spacing w:after="150"/>
    </w:pPr>
  </w:style>
  <w:style w:type="paragraph" w:customStyle="1" w:styleId="ui-dialog-titlebar-close">
    <w:name w:val="ui-dialog-titlebar-close"/>
    <w:basedOn w:val="Normal"/>
    <w:pPr>
      <w:spacing w:after="150"/>
    </w:pPr>
  </w:style>
  <w:style w:type="paragraph" w:customStyle="1" w:styleId="ui-dialog-content">
    <w:name w:val="ui-dialog-content"/>
    <w:basedOn w:val="Normal"/>
    <w:pPr>
      <w:spacing w:after="150"/>
    </w:pPr>
  </w:style>
  <w:style w:type="paragraph" w:customStyle="1" w:styleId="ui-dialog-buttonpane">
    <w:name w:val="ui-dialog-buttonpane"/>
    <w:basedOn w:val="Normal"/>
    <w:pPr>
      <w:spacing w:after="150"/>
    </w:pPr>
  </w:style>
  <w:style w:type="paragraph" w:customStyle="1" w:styleId="ui-menu-item">
    <w:name w:val="ui-menu-item"/>
    <w:basedOn w:val="Normal"/>
    <w:pPr>
      <w:spacing w:after="150"/>
    </w:pPr>
  </w:style>
  <w:style w:type="paragraph" w:customStyle="1" w:styleId="ui-menu-divider">
    <w:name w:val="ui-menu-divider"/>
    <w:basedOn w:val="Normal"/>
    <w:pPr>
      <w:spacing w:after="150"/>
    </w:pPr>
  </w:style>
  <w:style w:type="paragraph" w:customStyle="1" w:styleId="ui-progressbar-value">
    <w:name w:val="ui-progressbar-value"/>
    <w:basedOn w:val="Normal"/>
    <w:pPr>
      <w:spacing w:after="150"/>
    </w:pPr>
  </w:style>
  <w:style w:type="paragraph" w:customStyle="1" w:styleId="ui-progressbar-overlay">
    <w:name w:val="ui-progressbar-overlay"/>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ui-tabs-nav">
    <w:name w:val="ui-tabs-nav"/>
    <w:basedOn w:val="Normal"/>
    <w:pPr>
      <w:spacing w:after="150"/>
    </w:pPr>
  </w:style>
  <w:style w:type="paragraph" w:customStyle="1" w:styleId="ui-tabs-panel">
    <w:name w:val="ui-tabs-panel"/>
    <w:basedOn w:val="Normal"/>
    <w:pPr>
      <w:spacing w:after="150"/>
    </w:pPr>
  </w:style>
  <w:style w:type="paragraph" w:customStyle="1" w:styleId="ui-toolbar">
    <w:name w:val="ui-toolbar"/>
    <w:basedOn w:val="Normal"/>
    <w:pPr>
      <w:spacing w:after="150"/>
    </w:pPr>
  </w:style>
  <w:style w:type="paragraph" w:customStyle="1" w:styleId="ui-accordion-header-icon">
    <w:name w:val="ui-accordion-header-icon"/>
    <w:basedOn w:val="Normal"/>
    <w:pPr>
      <w:spacing w:after="150"/>
    </w:pPr>
  </w:style>
  <w:style w:type="paragraph" w:customStyle="1" w:styleId="ui-selectmenu-optgroup">
    <w:name w:val="ui-selectmenu-optgroup"/>
    <w:basedOn w:val="Normal"/>
    <w:pPr>
      <w:spacing w:after="150"/>
    </w:pPr>
  </w:style>
  <w:style w:type="paragraph" w:customStyle="1" w:styleId="ui-tabs-anchor">
    <w:name w:val="ui-tabs-anchor"/>
    <w:basedOn w:val="Normal"/>
    <w:pPr>
      <w:spacing w:after="150"/>
    </w:pPr>
  </w:style>
  <w:style w:type="paragraph" w:customStyle="1" w:styleId="extrapadding">
    <w:name w:val="extra_padding"/>
    <w:basedOn w:val="Normal"/>
    <w:pPr>
      <w:spacing w:after="150"/>
    </w:pPr>
  </w:style>
  <w:style w:type="paragraph" w:customStyle="1" w:styleId="table-responsive">
    <w:name w:val="table-responsive"/>
    <w:basedOn w:val="Normal"/>
    <w:pPr>
      <w:spacing w:after="150"/>
    </w:pPr>
  </w:style>
  <w:style w:type="paragraph" w:customStyle="1" w:styleId="form-btns">
    <w:name w:val="form-btns"/>
    <w:basedOn w:val="Normal"/>
    <w:pPr>
      <w:spacing w:after="150"/>
    </w:pPr>
  </w:style>
  <w:style w:type="paragraph" w:customStyle="1" w:styleId="left">
    <w:name w:val="left"/>
    <w:basedOn w:val="Normal"/>
    <w:pPr>
      <w:spacing w:after="150"/>
    </w:pPr>
  </w:style>
  <w:style w:type="paragraph" w:customStyle="1" w:styleId="center">
    <w:name w:val="center"/>
    <w:basedOn w:val="Normal"/>
    <w:pPr>
      <w:spacing w:after="150"/>
      <w:jc w:val="center"/>
    </w:pPr>
  </w:style>
  <w:style w:type="paragraph" w:customStyle="1" w:styleId="right">
    <w:name w:val="right"/>
    <w:basedOn w:val="Normal"/>
    <w:pPr>
      <w:spacing w:after="150"/>
      <w:jc w:val="right"/>
    </w:pPr>
  </w:style>
  <w:style w:type="paragraph" w:customStyle="1" w:styleId="mcelayout">
    <w:name w:val="mcelayout"/>
    <w:basedOn w:val="Normal"/>
    <w:pPr>
      <w:spacing w:after="150"/>
    </w:pPr>
  </w:style>
  <w:style w:type="paragraph" w:customStyle="1" w:styleId="mcetoolbar">
    <w:name w:val="mcetoolbar"/>
    <w:basedOn w:val="Normal"/>
    <w:pPr>
      <w:spacing w:after="150"/>
    </w:pPr>
  </w:style>
  <w:style w:type="paragraph" w:customStyle="1" w:styleId="welcome-message">
    <w:name w:val="welcome-message"/>
    <w:basedOn w:val="Normal"/>
    <w:pPr>
      <w:spacing w:after="150"/>
    </w:pPr>
  </w:style>
  <w:style w:type="paragraph" w:customStyle="1" w:styleId="exitemulate">
    <w:name w:val="exit_emulate"/>
    <w:basedOn w:val="Normal"/>
    <w:pPr>
      <w:spacing w:after="150"/>
    </w:pPr>
    <w:rPr>
      <w:color w:val="990000"/>
    </w:rPr>
  </w:style>
  <w:style w:type="paragraph" w:customStyle="1" w:styleId="sidebar-nav-toggle">
    <w:name w:val="sidebar-nav-toggle"/>
    <w:basedOn w:val="Normal"/>
  </w:style>
  <w:style w:type="paragraph" w:customStyle="1" w:styleId="sidebar-nav-inner">
    <w:name w:val="sidebar-nav-inner"/>
    <w:basedOn w:val="Normal"/>
    <w:pPr>
      <w:spacing w:before="75" w:after="150"/>
    </w:pPr>
  </w:style>
  <w:style w:type="paragraph" w:customStyle="1" w:styleId="datatablessearch">
    <w:name w:val="datatablessearch"/>
    <w:basedOn w:val="Normal"/>
    <w:pPr>
      <w:spacing w:after="150"/>
    </w:pPr>
  </w:style>
  <w:style w:type="paragraph" w:customStyle="1" w:styleId="search-bar">
    <w:name w:val="search-bar"/>
    <w:basedOn w:val="Normal"/>
    <w:pPr>
      <w:spacing w:after="150"/>
    </w:pPr>
  </w:style>
  <w:style w:type="paragraph" w:customStyle="1" w:styleId="noborder">
    <w:name w:val="no_border"/>
    <w:basedOn w:val="Normal"/>
    <w:pPr>
      <w:spacing w:after="150"/>
    </w:pPr>
  </w:style>
  <w:style w:type="paragraph" w:customStyle="1" w:styleId="cellcolor1">
    <w:name w:val="cell_color1"/>
    <w:basedOn w:val="Normal"/>
    <w:pPr>
      <w:shd w:val="clear" w:color="auto" w:fill="F7F7F7"/>
      <w:spacing w:after="150"/>
    </w:pPr>
  </w:style>
  <w:style w:type="paragraph" w:customStyle="1" w:styleId="cellcolor2">
    <w:name w:val="cell_color2"/>
    <w:basedOn w:val="Normal"/>
    <w:pPr>
      <w:shd w:val="clear" w:color="auto" w:fill="FFFFFF"/>
      <w:spacing w:after="150"/>
    </w:pPr>
  </w:style>
  <w:style w:type="paragraph" w:customStyle="1" w:styleId="icons-container">
    <w:name w:val="icons-container"/>
    <w:basedOn w:val="Normal"/>
    <w:pPr>
      <w:spacing w:after="150"/>
    </w:pPr>
  </w:style>
  <w:style w:type="paragraph" w:customStyle="1" w:styleId="teachingloadcontainer">
    <w:name w:val="teachingloadcontainer"/>
    <w:basedOn w:val="Normal"/>
    <w:pPr>
      <w:spacing w:after="150"/>
      <w:ind w:left="600"/>
    </w:p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hide">
    <w:name w:val="hide"/>
    <w:basedOn w:val="Normal"/>
    <w:pPr>
      <w:spacing w:after="150"/>
    </w:pPr>
    <w:rPr>
      <w:vanish/>
    </w:rPr>
  </w:style>
  <w:style w:type="paragraph" w:customStyle="1" w:styleId="show">
    <w:name w:val="show"/>
    <w:basedOn w:val="Normal"/>
    <w:pPr>
      <w:spacing w:after="150"/>
    </w:pPr>
  </w:style>
  <w:style w:type="paragraph" w:customStyle="1" w:styleId="hidden">
    <w:name w:val="hidden"/>
    <w:basedOn w:val="Normal"/>
    <w:pPr>
      <w:spacing w:after="150"/>
    </w:pPr>
    <w:rPr>
      <w:vanish/>
    </w:rPr>
  </w:style>
  <w:style w:type="paragraph" w:customStyle="1" w:styleId="visible-xs">
    <w:name w:val="visible-xs"/>
    <w:basedOn w:val="Normal"/>
    <w:pPr>
      <w:spacing w:after="150"/>
    </w:pPr>
    <w:rPr>
      <w:vanish/>
    </w:rPr>
  </w:style>
  <w:style w:type="paragraph" w:customStyle="1" w:styleId="visible-sm">
    <w:name w:val="visible-sm"/>
    <w:basedOn w:val="Normal"/>
    <w:pPr>
      <w:spacing w:after="150"/>
    </w:pPr>
    <w:rPr>
      <w:vanish/>
    </w:rPr>
  </w:style>
  <w:style w:type="paragraph" w:customStyle="1" w:styleId="visible-md">
    <w:name w:val="visible-md"/>
    <w:basedOn w:val="Normal"/>
    <w:pPr>
      <w:spacing w:after="150"/>
    </w:pPr>
    <w:rPr>
      <w:vanish/>
    </w:rPr>
  </w:style>
  <w:style w:type="paragraph" w:customStyle="1" w:styleId="visible-lg">
    <w:name w:val="visible-lg"/>
    <w:basedOn w:val="Normal"/>
    <w:pPr>
      <w:spacing w:after="150"/>
    </w:pPr>
    <w:rPr>
      <w:vanish/>
    </w:rPr>
  </w:style>
  <w:style w:type="paragraph" w:customStyle="1" w:styleId="visible-xs-block">
    <w:name w:val="visible-xs-block"/>
    <w:basedOn w:val="Normal"/>
    <w:pPr>
      <w:spacing w:after="150"/>
    </w:pPr>
    <w:rPr>
      <w:vanish/>
    </w:rPr>
  </w:style>
  <w:style w:type="paragraph" w:customStyle="1" w:styleId="visible-xs-inline">
    <w:name w:val="visible-xs-inline"/>
    <w:basedOn w:val="Normal"/>
    <w:pPr>
      <w:spacing w:after="150"/>
    </w:pPr>
    <w:rPr>
      <w:vanish/>
    </w:rPr>
  </w:style>
  <w:style w:type="paragraph" w:customStyle="1" w:styleId="visible-xs-inline-block">
    <w:name w:val="visible-xs-inline-block"/>
    <w:basedOn w:val="Normal"/>
    <w:pPr>
      <w:spacing w:after="150"/>
    </w:pPr>
    <w:rPr>
      <w:vanish/>
    </w:rPr>
  </w:style>
  <w:style w:type="paragraph" w:customStyle="1" w:styleId="visible-sm-block">
    <w:name w:val="visible-sm-block"/>
    <w:basedOn w:val="Normal"/>
    <w:pPr>
      <w:spacing w:after="150"/>
    </w:pPr>
    <w:rPr>
      <w:vanish/>
    </w:rPr>
  </w:style>
  <w:style w:type="paragraph" w:customStyle="1" w:styleId="visible-sm-inline">
    <w:name w:val="visible-sm-inline"/>
    <w:basedOn w:val="Normal"/>
    <w:pPr>
      <w:spacing w:after="150"/>
    </w:pPr>
    <w:rPr>
      <w:vanish/>
    </w:rPr>
  </w:style>
  <w:style w:type="paragraph" w:customStyle="1" w:styleId="visible-sm-inline-block">
    <w:name w:val="visible-sm-inline-block"/>
    <w:basedOn w:val="Normal"/>
    <w:pPr>
      <w:spacing w:after="150"/>
    </w:pPr>
    <w:rPr>
      <w:vanish/>
    </w:rPr>
  </w:style>
  <w:style w:type="paragraph" w:customStyle="1" w:styleId="visible-md-block">
    <w:name w:val="visible-md-block"/>
    <w:basedOn w:val="Normal"/>
    <w:pPr>
      <w:spacing w:after="150"/>
    </w:pPr>
    <w:rPr>
      <w:vanish/>
    </w:rPr>
  </w:style>
  <w:style w:type="paragraph" w:customStyle="1" w:styleId="visible-md-inline">
    <w:name w:val="visible-md-inline"/>
    <w:basedOn w:val="Normal"/>
    <w:pPr>
      <w:spacing w:after="150"/>
    </w:pPr>
    <w:rPr>
      <w:vanish/>
    </w:rPr>
  </w:style>
  <w:style w:type="paragraph" w:customStyle="1" w:styleId="visible-md-inline-block">
    <w:name w:val="visible-md-inline-block"/>
    <w:basedOn w:val="Normal"/>
    <w:pPr>
      <w:spacing w:after="150"/>
    </w:pPr>
    <w:rPr>
      <w:vanish/>
    </w:rPr>
  </w:style>
  <w:style w:type="paragraph" w:customStyle="1" w:styleId="visible-lg-block">
    <w:name w:val="visible-lg-block"/>
    <w:basedOn w:val="Normal"/>
    <w:pPr>
      <w:spacing w:after="150"/>
    </w:pPr>
    <w:rPr>
      <w:vanish/>
    </w:rPr>
  </w:style>
  <w:style w:type="paragraph" w:customStyle="1" w:styleId="visible-lg-inline">
    <w:name w:val="visible-lg-inline"/>
    <w:basedOn w:val="Normal"/>
    <w:pPr>
      <w:spacing w:after="150"/>
    </w:pPr>
    <w:rPr>
      <w:vanish/>
    </w:rPr>
  </w:style>
  <w:style w:type="paragraph" w:customStyle="1" w:styleId="visible-lg-inline-block">
    <w:name w:val="visible-lg-inline-block"/>
    <w:basedOn w:val="Normal"/>
    <w:pPr>
      <w:spacing w:after="150"/>
    </w:pPr>
    <w:rPr>
      <w:vanish/>
    </w:rPr>
  </w:style>
  <w:style w:type="paragraph" w:customStyle="1" w:styleId="visible-print">
    <w:name w:val="visible-print"/>
    <w:basedOn w:val="Normal"/>
    <w:pPr>
      <w:spacing w:after="150"/>
    </w:pPr>
    <w:rPr>
      <w:vanish/>
    </w:rPr>
  </w:style>
  <w:style w:type="paragraph" w:customStyle="1" w:styleId="visible-print-block">
    <w:name w:val="visible-print-block"/>
    <w:basedOn w:val="Normal"/>
    <w:pPr>
      <w:spacing w:after="150"/>
    </w:pPr>
    <w:rPr>
      <w:vanish/>
    </w:rPr>
  </w:style>
  <w:style w:type="paragraph" w:customStyle="1" w:styleId="visible-print-inline">
    <w:name w:val="visible-print-inline"/>
    <w:basedOn w:val="Normal"/>
    <w:pPr>
      <w:spacing w:after="150"/>
    </w:pPr>
    <w:rPr>
      <w:vanish/>
    </w:rPr>
  </w:style>
  <w:style w:type="paragraph" w:customStyle="1" w:styleId="visible-print-inline-block">
    <w:name w:val="visible-print-inline-block"/>
    <w:basedOn w:val="Normal"/>
    <w:pPr>
      <w:spacing w:after="150"/>
    </w:pPr>
    <w:rPr>
      <w:vanish/>
    </w:rPr>
  </w:style>
  <w:style w:type="paragraph" w:customStyle="1" w:styleId="mceiframecontainer">
    <w:name w:val="mceiframecontainer"/>
    <w:basedOn w:val="Normal"/>
    <w:pPr>
      <w:spacing w:after="150"/>
    </w:pPr>
  </w:style>
  <w:style w:type="paragraph" w:customStyle="1" w:styleId="mcestatusbar">
    <w:name w:val="mcestatusbar"/>
    <w:basedOn w:val="Normal"/>
    <w:pPr>
      <w:spacing w:after="150"/>
    </w:pPr>
  </w:style>
  <w:style w:type="paragraph" w:customStyle="1" w:styleId="datatableslength">
    <w:name w:val="datatables_length"/>
    <w:basedOn w:val="Normal"/>
    <w:pPr>
      <w:spacing w:after="150"/>
    </w:pPr>
  </w:style>
  <w:style w:type="paragraph" w:customStyle="1" w:styleId="celltitle2">
    <w:name w:val="cell_title_2"/>
    <w:basedOn w:val="Normal"/>
    <w:pPr>
      <w:spacing w:after="150"/>
    </w:pPr>
  </w:style>
  <w:style w:type="character" w:customStyle="1" w:styleId="glyphicon1">
    <w:name w:val="glyphicon1"/>
    <w:basedOn w:val="DefaultParagraphFont"/>
    <w:rPr>
      <w:rFonts w:ascii="Glyphicons Halflings" w:hAnsi="Glyphicons Halflings" w:hint="default"/>
      <w:b w:val="0"/>
      <w:bCs w:val="0"/>
      <w:i w:val="0"/>
      <w:iCs w:val="0"/>
    </w:rPr>
  </w:style>
  <w:style w:type="character" w:customStyle="1" w:styleId="ui-icon1">
    <w:name w:val="ui-icon1"/>
    <w:basedOn w:val="DefaultParagraphFont"/>
    <w:rPr>
      <w:vanish w:val="0"/>
      <w:webHidden w:val="0"/>
      <w:specVanish w:val="0"/>
    </w:rPr>
  </w:style>
  <w:style w:type="character" w:customStyle="1" w:styleId="ui-selectmenu-text">
    <w:name w:val="ui-selectmenu-text"/>
    <w:basedOn w:val="DefaultParagraphFont"/>
  </w:style>
  <w:style w:type="paragraph" w:customStyle="1" w:styleId="extrapadding1">
    <w:name w:val="extra_padding1"/>
    <w:basedOn w:val="Normal"/>
    <w:pPr>
      <w:spacing w:after="150"/>
    </w:pPr>
  </w:style>
  <w:style w:type="paragraph" w:customStyle="1" w:styleId="button1">
    <w:name w:val="button1"/>
    <w:basedOn w:val="Normal"/>
    <w:pPr>
      <w:spacing w:before="150" w:after="150"/>
    </w:pPr>
  </w:style>
  <w:style w:type="paragraph" w:customStyle="1" w:styleId="mceiframecontainer1">
    <w:name w:val="mceiframecontainer1"/>
    <w:basedOn w:val="Normal"/>
    <w:pPr>
      <w:spacing w:after="150"/>
    </w:pPr>
  </w:style>
  <w:style w:type="paragraph" w:customStyle="1" w:styleId="mcestatusbar1">
    <w:name w:val="mcestatusbar1"/>
    <w:basedOn w:val="Normal"/>
    <w:pPr>
      <w:shd w:val="clear" w:color="auto" w:fill="F7F7F7"/>
      <w:spacing w:after="150"/>
    </w:pPr>
  </w:style>
  <w:style w:type="paragraph" w:customStyle="1" w:styleId="toolbar-menu1">
    <w:name w:val="toolbar-menu1"/>
    <w:basedOn w:val="Normal"/>
    <w:pPr>
      <w:spacing w:after="150"/>
    </w:pPr>
  </w:style>
  <w:style w:type="paragraph" w:customStyle="1" w:styleId="navbar-brand1">
    <w:name w:val="navbar-brand1"/>
    <w:basedOn w:val="Normal"/>
    <w:pPr>
      <w:spacing w:after="150" w:line="300" w:lineRule="atLeast"/>
    </w:pPr>
    <w:rPr>
      <w:sz w:val="27"/>
      <w:szCs w:val="27"/>
    </w:rPr>
  </w:style>
  <w:style w:type="paragraph" w:customStyle="1" w:styleId="accordion1">
    <w:name w:val="accordion1"/>
    <w:basedOn w:val="Normal"/>
    <w:pPr>
      <w:spacing w:after="150"/>
    </w:pPr>
  </w:style>
  <w:style w:type="paragraph" w:customStyle="1" w:styleId="active-sub1">
    <w:name w:val="active-sub1"/>
    <w:basedOn w:val="Normal"/>
    <w:pPr>
      <w:shd w:val="clear" w:color="auto" w:fill="FFFFFF"/>
      <w:spacing w:after="150"/>
    </w:pPr>
  </w:style>
  <w:style w:type="character" w:customStyle="1" w:styleId="glyphicon2">
    <w:name w:val="glyphicon2"/>
    <w:basedOn w:val="DefaultParagraphFont"/>
    <w:rPr>
      <w:rFonts w:ascii="Glyphicons Halflings" w:hAnsi="Glyphicons Halflings" w:hint="default"/>
      <w:b w:val="0"/>
      <w:bCs w:val="0"/>
      <w:i w:val="0"/>
      <w:iCs w:val="0"/>
      <w:color w:val="FFFFFF"/>
      <w:vertAlign w:val="baseline"/>
    </w:rPr>
  </w:style>
  <w:style w:type="paragraph" w:customStyle="1" w:styleId="datatablesfilter1">
    <w:name w:val="datatables_filter1"/>
    <w:basedOn w:val="Normal"/>
    <w:pPr>
      <w:spacing w:after="75"/>
    </w:pPr>
  </w:style>
  <w:style w:type="paragraph" w:customStyle="1" w:styleId="module1">
    <w:name w:val="module1"/>
    <w:basedOn w:val="Normal"/>
    <w:pPr>
      <w:pBdr>
        <w:top w:val="single" w:sz="6" w:space="0" w:color="E2E2E2"/>
      </w:pBdr>
      <w:shd w:val="clear" w:color="auto" w:fill="F2F2F2"/>
    </w:pPr>
  </w:style>
  <w:style w:type="paragraph" w:customStyle="1" w:styleId="datatablespaginate1">
    <w:name w:val="datatables_paginate1"/>
    <w:basedOn w:val="Normal"/>
    <w:pPr>
      <w:spacing w:before="150" w:after="150"/>
    </w:pPr>
  </w:style>
  <w:style w:type="paragraph" w:customStyle="1" w:styleId="datatablesfilter2">
    <w:name w:val="datatables_filter2"/>
    <w:basedOn w:val="Normal"/>
    <w:pPr>
      <w:spacing w:after="75"/>
    </w:pPr>
    <w:rPr>
      <w:color w:val="707070"/>
    </w:rPr>
  </w:style>
  <w:style w:type="paragraph" w:customStyle="1" w:styleId="datatableslength1">
    <w:name w:val="datatables_length1"/>
    <w:basedOn w:val="Normal"/>
    <w:pPr>
      <w:spacing w:after="150"/>
    </w:pPr>
    <w:rPr>
      <w:color w:val="707070"/>
    </w:rPr>
  </w:style>
  <w:style w:type="paragraph" w:customStyle="1" w:styleId="ui-widget-header1">
    <w:name w:val="ui-widget-header1"/>
    <w:basedOn w:val="Normal"/>
    <w:pPr>
      <w:pBdr>
        <w:top w:val="single" w:sz="6" w:space="0" w:color="E2E2E2"/>
        <w:left w:val="single" w:sz="6" w:space="0" w:color="E2E2E2"/>
        <w:bottom w:val="single" w:sz="6" w:space="0" w:color="E2E2E2"/>
        <w:right w:val="single" w:sz="6" w:space="0" w:color="E2E2E2"/>
      </w:pBdr>
      <w:shd w:val="clear" w:color="auto" w:fill="F2F2F2"/>
      <w:spacing w:after="150"/>
    </w:pPr>
    <w:rPr>
      <w:b/>
      <w:bCs/>
      <w:color w:val="707070"/>
    </w:rPr>
  </w:style>
  <w:style w:type="paragraph" w:customStyle="1" w:styleId="ui-toolbar1">
    <w:name w:val="ui-toolbar1"/>
    <w:basedOn w:val="Normal"/>
    <w:pPr>
      <w:spacing w:after="150"/>
    </w:pPr>
  </w:style>
  <w:style w:type="paragraph" w:customStyle="1" w:styleId="celltitle21">
    <w:name w:val="cell_title_21"/>
    <w:basedOn w:val="Normal"/>
    <w:pPr>
      <w:spacing w:after="150"/>
    </w:pPr>
    <w:rPr>
      <w:color w:val="707070"/>
    </w:rPr>
  </w:style>
  <w:style w:type="paragraph" w:customStyle="1" w:styleId="grouptxtwrap1">
    <w:name w:val="grouptxtwrap1"/>
    <w:basedOn w:val="Normal"/>
    <w:pPr>
      <w:pBdr>
        <w:top w:val="single" w:sz="6" w:space="0" w:color="E2E2E2"/>
        <w:left w:val="single" w:sz="6" w:space="0" w:color="E2E2E2"/>
        <w:bottom w:val="single" w:sz="6" w:space="0" w:color="E2E2E2"/>
        <w:right w:val="single" w:sz="6" w:space="0" w:color="E2E2E2"/>
      </w:pBdr>
      <w:shd w:val="clear" w:color="auto" w:fill="FFFFFF"/>
      <w:spacing w:after="150"/>
    </w:pPr>
  </w:style>
  <w:style w:type="paragraph" w:customStyle="1" w:styleId="row1">
    <w:name w:val="row1"/>
    <w:basedOn w:val="Normal"/>
    <w:pPr>
      <w:spacing w:before="150"/>
    </w:pPr>
  </w:style>
  <w:style w:type="paragraph" w:customStyle="1" w:styleId="pickerbutton1">
    <w:name w:val="picker_button1"/>
    <w:basedOn w:val="Normal"/>
    <w:pPr>
      <w:spacing w:after="150"/>
    </w:pPr>
  </w:style>
  <w:style w:type="paragraph" w:customStyle="1" w:styleId="unitmenudiv1">
    <w:name w:val="unitmenudiv1"/>
    <w:basedOn w:val="Normal"/>
    <w:pPr>
      <w:spacing w:after="150"/>
      <w:textAlignment w:val="top"/>
    </w:pPr>
  </w:style>
  <w:style w:type="paragraph" w:customStyle="1" w:styleId="filter-container1">
    <w:name w:val="filter-container1"/>
    <w:basedOn w:val="Normal"/>
    <w:pPr>
      <w:spacing w:after="150"/>
    </w:pPr>
  </w:style>
  <w:style w:type="paragraph" w:customStyle="1" w:styleId="ui-tabs-panel1">
    <w:name w:val="ui-tabs-panel1"/>
    <w:basedOn w:val="Normal"/>
    <w:pPr>
      <w:spacing w:after="150"/>
    </w:pPr>
  </w:style>
  <w:style w:type="paragraph" w:customStyle="1" w:styleId="row2">
    <w:name w:val="row2"/>
    <w:basedOn w:val="Normal"/>
    <w:pPr>
      <w:spacing w:after="150"/>
    </w:pPr>
  </w:style>
  <w:style w:type="paragraph" w:customStyle="1" w:styleId="bullet1">
    <w:name w:val="bullet1"/>
    <w:basedOn w:val="Normal"/>
    <w:pPr>
      <w:shd w:val="clear" w:color="auto" w:fill="707070"/>
      <w:spacing w:after="150"/>
      <w:ind w:left="150"/>
    </w:pPr>
    <w:rPr>
      <w:color w:val="FFFFFF"/>
    </w:rPr>
  </w:style>
  <w:style w:type="paragraph" w:customStyle="1" w:styleId="sectiontitle1">
    <w:name w:val="sectiontitle1"/>
    <w:basedOn w:val="Normal"/>
    <w:pPr>
      <w:spacing w:after="150"/>
      <w:ind w:left="150"/>
    </w:pPr>
  </w:style>
  <w:style w:type="paragraph" w:customStyle="1" w:styleId="formbody1">
    <w:name w:val="form_body1"/>
    <w:basedOn w:val="Normal"/>
    <w:pPr>
      <w:spacing w:before="150" w:after="150"/>
    </w:pPr>
  </w:style>
  <w:style w:type="paragraph" w:customStyle="1" w:styleId="formbody2">
    <w:name w:val="form_body2"/>
    <w:basedOn w:val="Normal"/>
    <w:pPr>
      <w:spacing w:before="150" w:after="150"/>
    </w:pPr>
  </w:style>
  <w:style w:type="paragraph" w:customStyle="1" w:styleId="col-md-21">
    <w:name w:val="col-md-21"/>
    <w:basedOn w:val="Normal"/>
    <w:pPr>
      <w:spacing w:after="150"/>
    </w:pPr>
  </w:style>
  <w:style w:type="paragraph" w:customStyle="1" w:styleId="subheading1">
    <w:name w:val="subheading1"/>
    <w:basedOn w:val="Normal"/>
    <w:rPr>
      <w:rFonts w:ascii="Arial" w:hAnsi="Arial" w:cs="Arial"/>
      <w:b/>
      <w:bCs/>
      <w:i/>
      <w:iCs/>
      <w:sz w:val="26"/>
      <w:szCs w:val="26"/>
    </w:rPr>
  </w:style>
  <w:style w:type="paragraph" w:customStyle="1" w:styleId="table-responsive1">
    <w:name w:val="table-responsive1"/>
    <w:basedOn w:val="Normal"/>
    <w:rPr>
      <w:i/>
      <w:iCs/>
    </w:rPr>
  </w:style>
  <w:style w:type="paragraph" w:customStyle="1" w:styleId="button2">
    <w:name w:val="button2"/>
    <w:basedOn w:val="Normal"/>
    <w:pPr>
      <w:spacing w:after="150"/>
    </w:pPr>
  </w:style>
  <w:style w:type="paragraph" w:customStyle="1" w:styleId="csl-entry1">
    <w:name w:val="csl-entry1"/>
    <w:basedOn w:val="Normal"/>
    <w:pPr>
      <w:spacing w:after="150"/>
      <w:ind w:left="675" w:hanging="675"/>
    </w:pPr>
  </w:style>
  <w:style w:type="paragraph" w:customStyle="1" w:styleId="small1">
    <w:name w:val="small1"/>
    <w:basedOn w:val="Normal"/>
    <w:pPr>
      <w:spacing w:after="150"/>
    </w:pPr>
    <w:rPr>
      <w:color w:val="777777"/>
      <w:sz w:val="16"/>
      <w:szCs w:val="16"/>
    </w:rPr>
  </w:style>
  <w:style w:type="paragraph" w:customStyle="1" w:styleId="small2">
    <w:name w:val="small2"/>
    <w:basedOn w:val="Normal"/>
    <w:pPr>
      <w:spacing w:after="150"/>
    </w:pPr>
    <w:rPr>
      <w:color w:val="777777"/>
      <w:sz w:val="16"/>
      <w:szCs w:val="16"/>
    </w:rPr>
  </w:style>
  <w:style w:type="paragraph" w:customStyle="1" w:styleId="small3">
    <w:name w:val="small3"/>
    <w:basedOn w:val="Normal"/>
    <w:pPr>
      <w:spacing w:after="150"/>
    </w:pPr>
    <w:rPr>
      <w:color w:val="777777"/>
      <w:sz w:val="16"/>
      <w:szCs w:val="16"/>
    </w:rPr>
  </w:style>
  <w:style w:type="paragraph" w:customStyle="1" w:styleId="small4">
    <w:name w:val="small4"/>
    <w:basedOn w:val="Normal"/>
    <w:pPr>
      <w:spacing w:after="150"/>
    </w:pPr>
    <w:rPr>
      <w:color w:val="777777"/>
      <w:sz w:val="18"/>
      <w:szCs w:val="18"/>
    </w:rPr>
  </w:style>
  <w:style w:type="paragraph" w:customStyle="1" w:styleId="small5">
    <w:name w:val="small5"/>
    <w:basedOn w:val="Normal"/>
    <w:pPr>
      <w:spacing w:after="150"/>
    </w:pPr>
    <w:rPr>
      <w:color w:val="777777"/>
      <w:sz w:val="18"/>
      <w:szCs w:val="18"/>
    </w:rPr>
  </w:style>
  <w:style w:type="paragraph" w:customStyle="1" w:styleId="small6">
    <w:name w:val="small6"/>
    <w:basedOn w:val="Normal"/>
    <w:pPr>
      <w:spacing w:after="150"/>
    </w:pPr>
    <w:rPr>
      <w:color w:val="777777"/>
      <w:sz w:val="18"/>
      <w:szCs w:val="18"/>
    </w:rPr>
  </w:style>
  <w:style w:type="paragraph" w:customStyle="1" w:styleId="small7">
    <w:name w:val="small7"/>
    <w:basedOn w:val="Normal"/>
    <w:pPr>
      <w:spacing w:after="150"/>
    </w:pPr>
    <w:rPr>
      <w:color w:val="777777"/>
      <w:sz w:val="16"/>
      <w:szCs w:val="16"/>
    </w:rPr>
  </w:style>
  <w:style w:type="paragraph" w:customStyle="1" w:styleId="small8">
    <w:name w:val="small8"/>
    <w:basedOn w:val="Normal"/>
    <w:pPr>
      <w:spacing w:after="150"/>
    </w:pPr>
    <w:rPr>
      <w:color w:val="777777"/>
      <w:sz w:val="16"/>
      <w:szCs w:val="16"/>
    </w:rPr>
  </w:style>
  <w:style w:type="paragraph" w:customStyle="1" w:styleId="small9">
    <w:name w:val="small9"/>
    <w:basedOn w:val="Normal"/>
    <w:pPr>
      <w:spacing w:after="150"/>
    </w:pPr>
    <w:rPr>
      <w:color w:val="777777"/>
      <w:sz w:val="16"/>
      <w:szCs w:val="16"/>
    </w:rPr>
  </w:style>
  <w:style w:type="paragraph" w:customStyle="1" w:styleId="small10">
    <w:name w:val="small10"/>
    <w:basedOn w:val="Normal"/>
    <w:pPr>
      <w:spacing w:after="150"/>
    </w:pPr>
    <w:rPr>
      <w:color w:val="777777"/>
      <w:sz w:val="18"/>
      <w:szCs w:val="18"/>
    </w:rPr>
  </w:style>
  <w:style w:type="paragraph" w:customStyle="1" w:styleId="small11">
    <w:name w:val="small11"/>
    <w:basedOn w:val="Normal"/>
    <w:pPr>
      <w:spacing w:after="150"/>
    </w:pPr>
    <w:rPr>
      <w:color w:val="777777"/>
      <w:sz w:val="18"/>
      <w:szCs w:val="18"/>
    </w:rPr>
  </w:style>
  <w:style w:type="paragraph" w:customStyle="1" w:styleId="small12">
    <w:name w:val="small12"/>
    <w:basedOn w:val="Normal"/>
    <w:pPr>
      <w:spacing w:after="150"/>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18"/>
      <w:szCs w:val="18"/>
    </w:rPr>
  </w:style>
  <w:style w:type="paragraph" w:customStyle="1" w:styleId="form-control2">
    <w:name w:val="form-control2"/>
    <w:basedOn w:val="Normal"/>
    <w:pPr>
      <w:pBdr>
        <w:top w:val="single" w:sz="6" w:space="5" w:color="E2E2E2"/>
        <w:left w:val="single" w:sz="6" w:space="9" w:color="E2E2E2"/>
        <w:bottom w:val="single" w:sz="6" w:space="5" w:color="E2E2E2"/>
        <w:right w:val="single" w:sz="6" w:space="9" w:color="E2E2E2"/>
      </w:pBdr>
      <w:shd w:val="clear" w:color="auto" w:fill="FFFFFF"/>
      <w:spacing w:after="150" w:line="450" w:lineRule="atLeast"/>
    </w:pPr>
    <w:rPr>
      <w:color w:val="555555"/>
      <w:sz w:val="18"/>
      <w:szCs w:val="18"/>
    </w:rPr>
  </w:style>
  <w:style w:type="paragraph" w:customStyle="1" w:styleId="form-control-static1">
    <w:name w:val="form-control-static1"/>
    <w:basedOn w:val="Normal"/>
    <w:rPr>
      <w:sz w:val="18"/>
      <w:szCs w:val="18"/>
    </w:rPr>
  </w:style>
  <w:style w:type="paragraph" w:customStyle="1" w:styleId="form-control3">
    <w:name w:val="form-control3"/>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27"/>
      <w:szCs w:val="27"/>
    </w:rPr>
  </w:style>
  <w:style w:type="paragraph" w:customStyle="1" w:styleId="form-control4">
    <w:name w:val="form-control4"/>
    <w:basedOn w:val="Normal"/>
    <w:pPr>
      <w:pBdr>
        <w:top w:val="single" w:sz="6" w:space="5" w:color="E2E2E2"/>
        <w:left w:val="single" w:sz="6" w:space="9" w:color="E2E2E2"/>
        <w:bottom w:val="single" w:sz="6" w:space="5" w:color="E2E2E2"/>
        <w:right w:val="single" w:sz="6" w:space="9" w:color="E2E2E2"/>
      </w:pBdr>
      <w:shd w:val="clear" w:color="auto" w:fill="FFFFFF"/>
      <w:spacing w:after="150" w:line="690" w:lineRule="atLeast"/>
    </w:pPr>
    <w:rPr>
      <w:color w:val="555555"/>
      <w:sz w:val="27"/>
      <w:szCs w:val="27"/>
    </w:rPr>
  </w:style>
  <w:style w:type="paragraph" w:customStyle="1" w:styleId="form-control-static2">
    <w:name w:val="form-control-static2"/>
    <w:basedOn w:val="Normal"/>
    <w:rPr>
      <w:sz w:val="27"/>
      <w:szCs w:val="27"/>
    </w:rPr>
  </w:style>
  <w:style w:type="paragraph" w:customStyle="1" w:styleId="form-control5">
    <w:name w:val="form-control5"/>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21"/>
      <w:szCs w:val="21"/>
    </w:rPr>
  </w:style>
  <w:style w:type="paragraph" w:customStyle="1" w:styleId="form-control6">
    <w:name w:val="form-control6"/>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rPr>
  </w:style>
  <w:style w:type="paragraph" w:customStyle="1" w:styleId="form-control7">
    <w:name w:val="form-control7"/>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8">
    <w:name w:val="form-control8"/>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rPr>
  </w:style>
  <w:style w:type="paragraph" w:customStyle="1" w:styleId="radio1">
    <w:name w:val="radio1"/>
    <w:basedOn w:val="Normal"/>
  </w:style>
  <w:style w:type="paragraph" w:customStyle="1" w:styleId="checkbox1">
    <w:name w:val="checkbox1"/>
    <w:basedOn w:val="Normal"/>
  </w:style>
  <w:style w:type="paragraph" w:customStyle="1" w:styleId="radio-inline1">
    <w:name w:val="radio-inline1"/>
    <w:basedOn w:val="Normal"/>
    <w:pPr>
      <w:textAlignment w:val="center"/>
    </w:pPr>
  </w:style>
  <w:style w:type="paragraph" w:customStyle="1" w:styleId="checkbox-inline1">
    <w:name w:val="checkbox-inline1"/>
    <w:basedOn w:val="Normal"/>
    <w:pPr>
      <w:textAlignment w:val="center"/>
    </w:pPr>
  </w:style>
  <w:style w:type="paragraph" w:customStyle="1" w:styleId="form-group1">
    <w:name w:val="form-group1"/>
    <w:basedOn w:val="Normal"/>
    <w:pPr>
      <w:spacing w:after="225"/>
      <w:ind w:left="-225" w:right="-225"/>
    </w:pPr>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337AB7"/>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pBdr>
        <w:bottom w:val="dotted" w:sz="6" w:space="0" w:color="049893"/>
      </w:pBd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9">
    <w:name w:val="form-control9"/>
    <w:basedOn w:val="Normal"/>
    <w:pPr>
      <w:pBdr>
        <w:top w:val="single" w:sz="6" w:space="5" w:color="E2E2E2"/>
        <w:left w:val="single" w:sz="6" w:space="9" w:color="E2E2E2"/>
        <w:bottom w:val="single" w:sz="6" w:space="5" w:color="E2E2E2"/>
        <w:right w:val="single" w:sz="6" w:space="9" w:color="E2E2E2"/>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2">
    <w:name w:val="navbar-brand2"/>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toggle1">
    <w:name w:val="navbar-toggle1"/>
    <w:basedOn w:val="Normal"/>
    <w:pPr>
      <w:spacing w:before="27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btn-link1">
    <w:name w:val="btn-link1"/>
    <w:basedOn w:val="Normal"/>
    <w:pPr>
      <w:spacing w:after="150"/>
    </w:pPr>
    <w:rPr>
      <w:color w:val="777777"/>
    </w:rPr>
  </w:style>
  <w:style w:type="paragraph" w:customStyle="1" w:styleId="navbar-brand3">
    <w:name w:val="navbar-brand3"/>
    <w:basedOn w:val="Normal"/>
    <w:pPr>
      <w:spacing w:after="150" w:line="300" w:lineRule="atLeast"/>
    </w:pPr>
    <w:rPr>
      <w:color w:val="9D9D9D"/>
      <w:sz w:val="27"/>
      <w:szCs w:val="27"/>
    </w:rPr>
  </w:style>
  <w:style w:type="paragraph" w:customStyle="1" w:styleId="navbar-text2">
    <w:name w:val="navbar-text2"/>
    <w:basedOn w:val="Normal"/>
    <w:pPr>
      <w:spacing w:before="225" w:after="225"/>
    </w:pPr>
    <w:rPr>
      <w:color w:val="9D9D9D"/>
    </w:rPr>
  </w:style>
  <w:style w:type="paragraph" w:customStyle="1" w:styleId="navbar-toggle2">
    <w:name w:val="navbar-toggle2"/>
    <w:basedOn w:val="Normal"/>
    <w:pPr>
      <w:spacing w:before="27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D9D9D"/>
    </w:rPr>
  </w:style>
  <w:style w:type="paragraph" w:customStyle="1" w:styleId="navbar-link4">
    <w:name w:val="navbar-link4"/>
    <w:basedOn w:val="Normal"/>
    <w:pPr>
      <w:spacing w:after="150"/>
    </w:pPr>
    <w:rPr>
      <w:color w:val="FFFFFF"/>
    </w:rPr>
  </w:style>
  <w:style w:type="paragraph" w:customStyle="1" w:styleId="btn-link2">
    <w:name w:val="btn-link2"/>
    <w:basedOn w:val="Normal"/>
    <w:pPr>
      <w:spacing w:after="150"/>
    </w:pPr>
    <w:rPr>
      <w:color w:val="9D9D9D"/>
    </w:rPr>
  </w:style>
  <w:style w:type="paragraph" w:customStyle="1" w:styleId="badge7">
    <w:name w:val="badge7"/>
    <w:basedOn w:val="Normal"/>
    <w:pPr>
      <w:shd w:val="clear" w:color="auto" w:fill="777777"/>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glyphicon-chevron-left1">
    <w:name w:val="glyphicon-chevron-left1"/>
    <w:basedOn w:val="Normal"/>
    <w:pPr>
      <w:spacing w:after="150"/>
      <w:ind w:left="-150"/>
    </w:pPr>
  </w:style>
  <w:style w:type="paragraph" w:customStyle="1" w:styleId="icon-next1">
    <w:name w:val="icon-next1"/>
    <w:basedOn w:val="Normal"/>
    <w:pPr>
      <w:spacing w:after="150"/>
      <w:ind w:right="-150"/>
    </w:pPr>
  </w:style>
  <w:style w:type="paragraph" w:customStyle="1" w:styleId="glyphicon-chevron-right1">
    <w:name w:val="glyphicon-chevron-right1"/>
    <w:basedOn w:val="Normal"/>
    <w:pPr>
      <w:spacing w:after="150"/>
      <w:ind w:righ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form-control10">
    <w:name w:val="form-control10"/>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21"/>
      <w:szCs w:val="21"/>
    </w:rPr>
  </w:style>
  <w:style w:type="paragraph" w:customStyle="1" w:styleId="form-control-feedback4">
    <w:name w:val="form-control-feedback4"/>
    <w:basedOn w:val="Normal"/>
    <w:pPr>
      <w:spacing w:after="150" w:line="510" w:lineRule="atLeast"/>
      <w:jc w:val="center"/>
    </w:pPr>
    <w:rPr>
      <w:color w:val="E2E2E2"/>
    </w:r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30"/>
    </w:pPr>
  </w:style>
  <w:style w:type="paragraph" w:customStyle="1" w:styleId="ui-accordion-icons1">
    <w:name w:val="ui-accordion-icons1"/>
    <w:basedOn w:val="Normal"/>
    <w:pPr>
      <w:spacing w:after="150"/>
    </w:pPr>
  </w:style>
  <w:style w:type="paragraph" w:customStyle="1" w:styleId="ui-accordion-icons2">
    <w:name w:val="ui-accordion-icons2"/>
    <w:basedOn w:val="Normal"/>
    <w:pPr>
      <w:spacing w:after="150"/>
    </w:pPr>
  </w:style>
  <w:style w:type="paragraph" w:customStyle="1" w:styleId="ui-accordion-header-icon1">
    <w:name w:val="ui-accordion-header-icon1"/>
    <w:basedOn w:val="Normal"/>
    <w:pPr>
      <w:spacing w:after="150"/>
    </w:pPr>
  </w:style>
  <w:style w:type="paragraph" w:customStyle="1" w:styleId="ui-accordion-content1">
    <w:name w:val="ui-accordion-content1"/>
    <w:basedOn w:val="Normal"/>
    <w:pPr>
      <w:spacing w:after="150"/>
    </w:pPr>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2">
    <w:name w:val="ui-icon2"/>
    <w:basedOn w:val="Normal"/>
    <w:pPr>
      <w:spacing w:after="150"/>
      <w:ind w:left="-120"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button1">
    <w:name w:val="ui-button1"/>
    <w:basedOn w:val="Normal"/>
    <w:pPr>
      <w:spacing w:after="150"/>
      <w:ind w:right="-72"/>
      <w:jc w:val="center"/>
      <w:textAlignment w:val="center"/>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rPr>
      <w:color w:val="707070"/>
    </w:r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se1">
    <w:name w:val="ui-resizable-se1"/>
    <w:basedOn w:val="Normal"/>
    <w:pPr>
      <w:spacing w:after="150"/>
    </w:pPr>
  </w:style>
  <w:style w:type="paragraph" w:customStyle="1" w:styleId="ui-menu-item1">
    <w:name w:val="ui-menu-item1"/>
    <w:basedOn w:val="Normal"/>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pBdr>
        <w:top w:val="single" w:sz="6" w:space="0" w:color="E2E2E2"/>
        <w:left w:val="single" w:sz="6" w:space="0" w:color="E2E2E2"/>
        <w:bottom w:val="single" w:sz="6" w:space="0" w:color="E2E2E2"/>
        <w:right w:val="single" w:sz="6" w:space="0" w:color="E2E2E2"/>
      </w:pBdr>
      <w:shd w:val="clear" w:color="auto" w:fill="049893"/>
      <w:ind w:left="-15" w:right="-15"/>
    </w:pPr>
    <w:rPr>
      <w:color w:val="FFFFFF"/>
    </w:rPr>
  </w:style>
  <w:style w:type="paragraph" w:customStyle="1" w:styleId="ui-state-active1">
    <w:name w:val="ui-state-active1"/>
    <w:basedOn w:val="Normal"/>
    <w:pPr>
      <w:pBdr>
        <w:top w:val="single" w:sz="6" w:space="0" w:color="E2E2E2"/>
        <w:left w:val="single" w:sz="6" w:space="0" w:color="E2E2E2"/>
        <w:bottom w:val="single" w:sz="6" w:space="0" w:color="E2E2E2"/>
        <w:right w:val="single" w:sz="6" w:space="0" w:color="E2E2E2"/>
      </w:pBdr>
      <w:shd w:val="clear" w:color="auto" w:fill="049893"/>
      <w:ind w:left="-15" w:right="-15"/>
    </w:pPr>
    <w:rPr>
      <w:color w:val="FFFFFF"/>
    </w:rPr>
  </w:style>
  <w:style w:type="paragraph" w:customStyle="1" w:styleId="ui-menu-item2">
    <w:name w:val="ui-menu-item2"/>
    <w:basedOn w:val="Normal"/>
    <w:pPr>
      <w:spacing w:after="150"/>
    </w:pPr>
  </w:style>
  <w:style w:type="paragraph" w:customStyle="1" w:styleId="ui-icon7">
    <w:name w:val="ui-icon7"/>
    <w:basedOn w:val="Normal"/>
    <w:pPr>
      <w:spacing w:before="100" w:beforeAutospacing="1" w:after="100" w:afterAutospacing="1"/>
      <w:ind w:firstLine="7343"/>
    </w:p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character" w:customStyle="1" w:styleId="ui-icon8">
    <w:name w:val="ui-icon8"/>
    <w:basedOn w:val="DefaultParagraphFont"/>
    <w:rPr>
      <w:vanish w:val="0"/>
      <w:webHidden w:val="0"/>
      <w:specVanish w:val="0"/>
    </w:rPr>
  </w:style>
  <w:style w:type="character" w:customStyle="1" w:styleId="ui-selectmenu-text1">
    <w:name w:val="ui-selectmenu-text1"/>
    <w:basedOn w:val="DefaultParagraphFont"/>
    <w:rPr>
      <w:vanish w:val="0"/>
      <w:webHidden w:val="0"/>
      <w:specVanish w:val="0"/>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icon9">
    <w:name w:val="ui-icon9"/>
    <w:basedOn w:val="Normal"/>
    <w:pPr>
      <w:spacing w:after="150"/>
      <w:ind w:firstLine="7343"/>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state-default1">
    <w:name w:val="ui-state-default1"/>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049893"/>
    </w:rPr>
  </w:style>
  <w:style w:type="paragraph" w:customStyle="1" w:styleId="ui-state-default2">
    <w:name w:val="ui-state-default2"/>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049893"/>
    </w:rPr>
  </w:style>
  <w:style w:type="paragraph" w:customStyle="1" w:styleId="ui-state-hover1">
    <w:name w:val="ui-state-hover1"/>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hover2">
    <w:name w:val="ui-state-hover2"/>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focus2">
    <w:name w:val="ui-state-focus2"/>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focus3">
    <w:name w:val="ui-state-focus3"/>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active2">
    <w:name w:val="ui-state-active2"/>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active3">
    <w:name w:val="ui-state-active3"/>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highlight1">
    <w:name w:val="ui-state-highlight1"/>
    <w:basedOn w:val="Normal"/>
    <w:pPr>
      <w:pBdr>
        <w:top w:val="single" w:sz="6" w:space="0" w:color="049893"/>
        <w:left w:val="single" w:sz="6" w:space="0" w:color="049893"/>
        <w:bottom w:val="single" w:sz="6" w:space="0" w:color="049893"/>
        <w:right w:val="single" w:sz="6" w:space="0" w:color="049893"/>
      </w:pBdr>
      <w:shd w:val="clear" w:color="auto" w:fill="F7F7F7"/>
      <w:spacing w:after="150"/>
    </w:pPr>
    <w:rPr>
      <w:color w:val="707070"/>
    </w:rPr>
  </w:style>
  <w:style w:type="paragraph" w:customStyle="1" w:styleId="ui-state-highlight2">
    <w:name w:val="ui-state-highlight2"/>
    <w:basedOn w:val="Normal"/>
    <w:pPr>
      <w:pBdr>
        <w:top w:val="single" w:sz="6" w:space="0" w:color="049893"/>
        <w:left w:val="single" w:sz="6" w:space="0" w:color="049893"/>
        <w:bottom w:val="single" w:sz="6" w:space="0" w:color="049893"/>
        <w:right w:val="single" w:sz="6" w:space="0" w:color="049893"/>
      </w:pBdr>
      <w:shd w:val="clear" w:color="auto" w:fill="F7F7F7"/>
      <w:spacing w:after="150"/>
    </w:pPr>
    <w:rPr>
      <w:color w:val="707070"/>
    </w:rPr>
  </w:style>
  <w:style w:type="paragraph" w:customStyle="1" w:styleId="ui-state-error1">
    <w:name w:val="ui-state-error1"/>
    <w:basedOn w:val="Normal"/>
    <w:pPr>
      <w:pBdr>
        <w:top w:val="single" w:sz="6" w:space="0" w:color="990000"/>
        <w:left w:val="single" w:sz="6" w:space="0" w:color="990000"/>
        <w:bottom w:val="single" w:sz="6" w:space="0" w:color="990000"/>
        <w:right w:val="single" w:sz="6" w:space="0" w:color="990000"/>
      </w:pBdr>
      <w:shd w:val="clear" w:color="auto" w:fill="F7F7F7"/>
      <w:spacing w:after="150"/>
    </w:pPr>
    <w:rPr>
      <w:color w:val="990000"/>
    </w:rPr>
  </w:style>
  <w:style w:type="paragraph" w:customStyle="1" w:styleId="ui-state-error2">
    <w:name w:val="ui-state-error2"/>
    <w:basedOn w:val="Normal"/>
    <w:pPr>
      <w:pBdr>
        <w:top w:val="single" w:sz="6" w:space="0" w:color="990000"/>
        <w:left w:val="single" w:sz="6" w:space="0" w:color="990000"/>
        <w:bottom w:val="single" w:sz="6" w:space="0" w:color="990000"/>
        <w:right w:val="single" w:sz="6" w:space="0" w:color="990000"/>
      </w:pBdr>
      <w:shd w:val="clear" w:color="auto" w:fill="F7F7F7"/>
      <w:spacing w:after="150"/>
    </w:pPr>
    <w:rPr>
      <w:color w:val="990000"/>
    </w:rPr>
  </w:style>
  <w:style w:type="paragraph" w:customStyle="1" w:styleId="ui-state-error-text1">
    <w:name w:val="ui-state-error-text1"/>
    <w:basedOn w:val="Normal"/>
    <w:pPr>
      <w:spacing w:after="150"/>
    </w:pPr>
    <w:rPr>
      <w:color w:val="990000"/>
    </w:rPr>
  </w:style>
  <w:style w:type="paragraph" w:customStyle="1" w:styleId="ui-state-error-text2">
    <w:name w:val="ui-state-error-text2"/>
    <w:basedOn w:val="Normal"/>
    <w:pPr>
      <w:spacing w:after="150"/>
    </w:pPr>
    <w:rPr>
      <w:color w:val="990000"/>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0">
    <w:name w:val="ui-icon10"/>
    <w:basedOn w:val="Normal"/>
    <w:pPr>
      <w:spacing w:after="150"/>
      <w:ind w:firstLine="7343"/>
    </w:pPr>
  </w:style>
  <w:style w:type="paragraph" w:customStyle="1" w:styleId="ui-icon11">
    <w:name w:val="ui-icon11"/>
    <w:basedOn w:val="Normal"/>
    <w:pPr>
      <w:spacing w:after="150"/>
      <w:ind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icon16">
    <w:name w:val="ui-icon16"/>
    <w:basedOn w:val="Normal"/>
    <w:pPr>
      <w:spacing w:after="150"/>
      <w:ind w:firstLine="7343"/>
    </w:pPr>
  </w:style>
  <w:style w:type="paragraph" w:customStyle="1" w:styleId="ui-icon17">
    <w:name w:val="ui-icon17"/>
    <w:basedOn w:val="Normal"/>
    <w:pPr>
      <w:spacing w:after="150"/>
      <w:ind w:firstLine="7343"/>
    </w:pPr>
  </w:style>
  <w:style w:type="paragraph" w:customStyle="1" w:styleId="ui-icon18">
    <w:name w:val="ui-icon18"/>
    <w:basedOn w:val="Normal"/>
    <w:pPr>
      <w:spacing w:after="150"/>
      <w:ind w:firstLine="7343"/>
    </w:pPr>
  </w:style>
  <w:style w:type="paragraph" w:customStyle="1" w:styleId="ui-widget2">
    <w:name w:val="ui-widget2"/>
    <w:basedOn w:val="Normal"/>
    <w:pPr>
      <w:spacing w:after="150"/>
    </w:pPr>
    <w:rPr>
      <w:rFonts w:ascii="Arial" w:hAnsi="Arial" w:cs="Arial"/>
    </w:rPr>
  </w:style>
  <w:style w:type="paragraph" w:customStyle="1" w:styleId="ui-widget3">
    <w:name w:val="ui-widget3"/>
    <w:basedOn w:val="Normal"/>
    <w:pPr>
      <w:spacing w:after="150"/>
    </w:pPr>
    <w:rPr>
      <w:rFonts w:ascii="Arial" w:hAnsi="Arial" w:cs="Arial"/>
    </w:rPr>
  </w:style>
  <w:style w:type="paragraph" w:customStyle="1" w:styleId="ui-widget-content1">
    <w:name w:val="ui-widget-content1"/>
    <w:basedOn w:val="Normal"/>
    <w:pPr>
      <w:pBdr>
        <w:top w:val="single" w:sz="6" w:space="0" w:color="DDDDDD"/>
        <w:left w:val="single" w:sz="6" w:space="0" w:color="DDDDDD"/>
        <w:bottom w:val="single" w:sz="6" w:space="0" w:color="DDDDDD"/>
        <w:right w:val="single" w:sz="6" w:space="0" w:color="DDDDDD"/>
      </w:pBdr>
      <w:shd w:val="clear" w:color="auto" w:fill="FFFFFF"/>
      <w:spacing w:after="150"/>
    </w:pPr>
    <w:rPr>
      <w:color w:val="444444"/>
    </w:rPr>
  </w:style>
  <w:style w:type="paragraph" w:customStyle="1" w:styleId="ui-widget-header2">
    <w:name w:val="ui-widget-header2"/>
    <w:basedOn w:val="Normal"/>
    <w:pPr>
      <w:pBdr>
        <w:top w:val="single" w:sz="6" w:space="0" w:color="E2E2E2"/>
        <w:left w:val="single" w:sz="6" w:space="0" w:color="E2E2E2"/>
        <w:bottom w:val="single" w:sz="6" w:space="0" w:color="E2E2E2"/>
        <w:right w:val="single" w:sz="6" w:space="0" w:color="E2E2E2"/>
      </w:pBdr>
      <w:shd w:val="clear" w:color="auto" w:fill="F2F2F2"/>
      <w:spacing w:after="150"/>
    </w:pPr>
    <w:rPr>
      <w:b/>
      <w:bCs/>
      <w:color w:val="8C8C8C"/>
    </w:rPr>
  </w:style>
  <w:style w:type="paragraph" w:customStyle="1" w:styleId="ui-state-default3">
    <w:name w:val="ui-state-default3"/>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10A599"/>
    </w:rPr>
  </w:style>
  <w:style w:type="paragraph" w:customStyle="1" w:styleId="ui-state-default4">
    <w:name w:val="ui-state-default4"/>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10A599"/>
    </w:rPr>
  </w:style>
  <w:style w:type="paragraph" w:customStyle="1" w:styleId="ui-state-default5">
    <w:name w:val="ui-state-default5"/>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10A599"/>
    </w:rPr>
  </w:style>
  <w:style w:type="paragraph" w:customStyle="1" w:styleId="ui-state-hover3">
    <w:name w:val="ui-state-hover3"/>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hover4">
    <w:name w:val="ui-state-hover4"/>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hover5">
    <w:name w:val="ui-state-hover5"/>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focus4">
    <w:name w:val="ui-state-focus4"/>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focus5">
    <w:name w:val="ui-state-focus5"/>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focus6">
    <w:name w:val="ui-state-focus6"/>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active4">
    <w:name w:val="ui-state-active4"/>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active5">
    <w:name w:val="ui-state-active5"/>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active6">
    <w:name w:val="ui-state-active6"/>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highlight3">
    <w:name w:val="ui-state-highlight3"/>
    <w:basedOn w:val="Normal"/>
    <w:pPr>
      <w:pBdr>
        <w:top w:val="single" w:sz="6" w:space="0" w:color="10A599"/>
        <w:left w:val="single" w:sz="6" w:space="0" w:color="10A599"/>
        <w:bottom w:val="single" w:sz="6" w:space="0" w:color="10A599"/>
        <w:right w:val="single" w:sz="6" w:space="0" w:color="10A599"/>
      </w:pBdr>
      <w:shd w:val="clear" w:color="auto" w:fill="F7F7F7"/>
      <w:spacing w:after="150"/>
    </w:pPr>
    <w:rPr>
      <w:color w:val="8C8C8C"/>
    </w:rPr>
  </w:style>
  <w:style w:type="paragraph" w:customStyle="1" w:styleId="ui-state-highlight4">
    <w:name w:val="ui-state-highlight4"/>
    <w:basedOn w:val="Normal"/>
    <w:pPr>
      <w:pBdr>
        <w:top w:val="single" w:sz="6" w:space="0" w:color="10A599"/>
        <w:left w:val="single" w:sz="6" w:space="0" w:color="10A599"/>
        <w:bottom w:val="single" w:sz="6" w:space="0" w:color="10A599"/>
        <w:right w:val="single" w:sz="6" w:space="0" w:color="10A599"/>
      </w:pBdr>
      <w:shd w:val="clear" w:color="auto" w:fill="F7F7F7"/>
      <w:spacing w:after="150"/>
    </w:pPr>
    <w:rPr>
      <w:color w:val="8C8C8C"/>
    </w:rPr>
  </w:style>
  <w:style w:type="paragraph" w:customStyle="1" w:styleId="ui-state-highlight5">
    <w:name w:val="ui-state-highlight5"/>
    <w:basedOn w:val="Normal"/>
    <w:pPr>
      <w:pBdr>
        <w:top w:val="single" w:sz="6" w:space="0" w:color="10A599"/>
        <w:left w:val="single" w:sz="6" w:space="0" w:color="10A599"/>
        <w:bottom w:val="single" w:sz="6" w:space="0" w:color="10A599"/>
        <w:right w:val="single" w:sz="6" w:space="0" w:color="10A599"/>
      </w:pBdr>
      <w:shd w:val="clear" w:color="auto" w:fill="F7F7F7"/>
      <w:spacing w:after="150"/>
    </w:pPr>
    <w:rPr>
      <w:color w:val="8C8C8C"/>
    </w:rPr>
  </w:style>
  <w:style w:type="paragraph" w:customStyle="1" w:styleId="ui-state-error3">
    <w:name w:val="ui-state-error3"/>
    <w:basedOn w:val="Normal"/>
    <w:pPr>
      <w:pBdr>
        <w:top w:val="single" w:sz="6" w:space="0" w:color="CD0A0A"/>
        <w:left w:val="single" w:sz="6" w:space="0" w:color="CD0A0A"/>
        <w:bottom w:val="single" w:sz="6" w:space="0" w:color="CD0A0A"/>
        <w:right w:val="single" w:sz="6" w:space="0" w:color="CD0A0A"/>
      </w:pBdr>
      <w:shd w:val="clear" w:color="auto" w:fill="F7F7F7"/>
      <w:spacing w:after="150"/>
    </w:pPr>
    <w:rPr>
      <w:color w:val="CD0A0A"/>
    </w:rPr>
  </w:style>
  <w:style w:type="paragraph" w:customStyle="1" w:styleId="ui-state-error4">
    <w:name w:val="ui-state-error4"/>
    <w:basedOn w:val="Normal"/>
    <w:pPr>
      <w:pBdr>
        <w:top w:val="single" w:sz="6" w:space="0" w:color="CD0A0A"/>
        <w:left w:val="single" w:sz="6" w:space="0" w:color="CD0A0A"/>
        <w:bottom w:val="single" w:sz="6" w:space="0" w:color="CD0A0A"/>
        <w:right w:val="single" w:sz="6" w:space="0" w:color="CD0A0A"/>
      </w:pBdr>
      <w:shd w:val="clear" w:color="auto" w:fill="F7F7F7"/>
      <w:spacing w:after="150"/>
    </w:pPr>
    <w:rPr>
      <w:color w:val="CD0A0A"/>
    </w:rPr>
  </w:style>
  <w:style w:type="paragraph" w:customStyle="1" w:styleId="ui-state-error5">
    <w:name w:val="ui-state-error5"/>
    <w:basedOn w:val="Normal"/>
    <w:pPr>
      <w:pBdr>
        <w:top w:val="single" w:sz="6" w:space="0" w:color="CD0A0A"/>
        <w:left w:val="single" w:sz="6" w:space="0" w:color="CD0A0A"/>
        <w:bottom w:val="single" w:sz="6" w:space="0" w:color="CD0A0A"/>
        <w:right w:val="single" w:sz="6" w:space="0" w:color="CD0A0A"/>
      </w:pBdr>
      <w:shd w:val="clear" w:color="auto" w:fill="F7F7F7"/>
      <w:spacing w:after="150"/>
    </w:pPr>
    <w:rPr>
      <w:color w:val="CD0A0A"/>
    </w:rPr>
  </w:style>
  <w:style w:type="paragraph" w:customStyle="1" w:styleId="ui-state-error-text3">
    <w:name w:val="ui-state-error-text3"/>
    <w:basedOn w:val="Normal"/>
    <w:pPr>
      <w:spacing w:after="150"/>
    </w:pPr>
    <w:rPr>
      <w:color w:val="CD0A0A"/>
    </w:rPr>
  </w:style>
  <w:style w:type="paragraph" w:customStyle="1" w:styleId="ui-state-error-text4">
    <w:name w:val="ui-state-error-text4"/>
    <w:basedOn w:val="Normal"/>
    <w:pPr>
      <w:spacing w:after="150"/>
    </w:pPr>
    <w:rPr>
      <w:color w:val="CD0A0A"/>
    </w:rPr>
  </w:style>
  <w:style w:type="paragraph" w:customStyle="1" w:styleId="ui-state-error-text5">
    <w:name w:val="ui-state-error-text5"/>
    <w:basedOn w:val="Normal"/>
    <w:pPr>
      <w:spacing w:after="150"/>
    </w:pPr>
    <w:rPr>
      <w:color w:val="CD0A0A"/>
    </w:rPr>
  </w:style>
  <w:style w:type="paragraph" w:customStyle="1" w:styleId="ui-priority-primary3">
    <w:name w:val="ui-priority-primary3"/>
    <w:basedOn w:val="Normal"/>
    <w:pPr>
      <w:spacing w:after="150"/>
    </w:pPr>
    <w:rPr>
      <w:b/>
      <w:bCs/>
    </w:rPr>
  </w:style>
  <w:style w:type="paragraph" w:customStyle="1" w:styleId="ui-priority-primary4">
    <w:name w:val="ui-priority-primary4"/>
    <w:basedOn w:val="Normal"/>
    <w:pPr>
      <w:spacing w:after="150"/>
    </w:pPr>
    <w:rPr>
      <w:b/>
      <w:bCs/>
    </w:rPr>
  </w:style>
  <w:style w:type="paragraph" w:customStyle="1" w:styleId="ui-priority-primary5">
    <w:name w:val="ui-priority-primary5"/>
    <w:basedOn w:val="Normal"/>
    <w:pPr>
      <w:spacing w:after="150"/>
    </w:pPr>
    <w:rPr>
      <w:b/>
      <w:bCs/>
    </w:rPr>
  </w:style>
  <w:style w:type="paragraph" w:customStyle="1" w:styleId="ui-priority-secondary3">
    <w:name w:val="ui-priority-secondary3"/>
    <w:basedOn w:val="Normal"/>
    <w:pPr>
      <w:spacing w:after="150"/>
    </w:pPr>
  </w:style>
  <w:style w:type="paragraph" w:customStyle="1" w:styleId="ui-priority-secondary4">
    <w:name w:val="ui-priority-secondary4"/>
    <w:basedOn w:val="Normal"/>
    <w:pPr>
      <w:spacing w:after="150"/>
    </w:pPr>
  </w:style>
  <w:style w:type="paragraph" w:customStyle="1" w:styleId="ui-priority-secondary5">
    <w:name w:val="ui-priority-secondary5"/>
    <w:basedOn w:val="Normal"/>
    <w:pPr>
      <w:spacing w:after="150"/>
    </w:pPr>
  </w:style>
  <w:style w:type="paragraph" w:customStyle="1" w:styleId="ui-state-disabled3">
    <w:name w:val="ui-state-disabled3"/>
    <w:basedOn w:val="Normal"/>
    <w:pPr>
      <w:spacing w:after="150"/>
    </w:pPr>
  </w:style>
  <w:style w:type="paragraph" w:customStyle="1" w:styleId="ui-state-disabled4">
    <w:name w:val="ui-state-disabled4"/>
    <w:basedOn w:val="Normal"/>
    <w:pPr>
      <w:spacing w:after="150"/>
    </w:pPr>
  </w:style>
  <w:style w:type="paragraph" w:customStyle="1" w:styleId="ui-state-disabled5">
    <w:name w:val="ui-state-disabled5"/>
    <w:basedOn w:val="Normal"/>
    <w:pPr>
      <w:spacing w:after="150"/>
    </w:pPr>
  </w:style>
  <w:style w:type="paragraph" w:customStyle="1" w:styleId="ui-icon19">
    <w:name w:val="ui-icon19"/>
    <w:basedOn w:val="Normal"/>
    <w:pPr>
      <w:spacing w:after="150"/>
      <w:ind w:firstLine="7343"/>
    </w:pPr>
  </w:style>
  <w:style w:type="paragraph" w:customStyle="1" w:styleId="ui-icon20">
    <w:name w:val="ui-icon20"/>
    <w:basedOn w:val="Normal"/>
    <w:pPr>
      <w:spacing w:after="150"/>
      <w:ind w:firstLine="7343"/>
    </w:pPr>
  </w:style>
  <w:style w:type="paragraph" w:customStyle="1" w:styleId="ui-icon21">
    <w:name w:val="ui-icon21"/>
    <w:basedOn w:val="Normal"/>
    <w:pPr>
      <w:spacing w:after="150"/>
      <w:ind w:firstLine="7343"/>
    </w:pPr>
  </w:style>
  <w:style w:type="paragraph" w:customStyle="1" w:styleId="ui-icon22">
    <w:name w:val="ui-icon22"/>
    <w:basedOn w:val="Normal"/>
    <w:pPr>
      <w:spacing w:after="150"/>
      <w:ind w:firstLine="7343"/>
    </w:pPr>
  </w:style>
  <w:style w:type="paragraph" w:customStyle="1" w:styleId="ui-icon23">
    <w:name w:val="ui-icon23"/>
    <w:basedOn w:val="Normal"/>
    <w:pPr>
      <w:spacing w:after="150"/>
      <w:ind w:firstLine="7343"/>
    </w:pPr>
  </w:style>
  <w:style w:type="paragraph" w:customStyle="1" w:styleId="ui-icon24">
    <w:name w:val="ui-icon24"/>
    <w:basedOn w:val="Normal"/>
    <w:pPr>
      <w:spacing w:after="150"/>
      <w:ind w:firstLine="7343"/>
    </w:pPr>
  </w:style>
  <w:style w:type="paragraph" w:customStyle="1" w:styleId="ui-icon25">
    <w:name w:val="ui-icon25"/>
    <w:basedOn w:val="Normal"/>
    <w:pPr>
      <w:spacing w:after="150"/>
      <w:ind w:firstLine="7343"/>
    </w:pPr>
  </w:style>
  <w:style w:type="paragraph" w:customStyle="1" w:styleId="ui-icon26">
    <w:name w:val="ui-icon26"/>
    <w:basedOn w:val="Normal"/>
    <w:pPr>
      <w:spacing w:after="150"/>
      <w:ind w:firstLine="7343"/>
    </w:pPr>
  </w:style>
  <w:style w:type="paragraph" w:customStyle="1" w:styleId="ui-icon27">
    <w:name w:val="ui-icon27"/>
    <w:basedOn w:val="Normal"/>
    <w:pPr>
      <w:spacing w:after="150"/>
      <w:ind w:firstLine="7343"/>
    </w:pPr>
  </w:style>
  <w:style w:type="paragraph" w:customStyle="1" w:styleId="ui-icon28">
    <w:name w:val="ui-icon28"/>
    <w:basedOn w:val="Normal"/>
    <w:pPr>
      <w:spacing w:after="150"/>
      <w:ind w:firstLine="7343"/>
    </w:pPr>
  </w:style>
  <w:style w:type="paragraph" w:customStyle="1" w:styleId="ui-widget-overlay1">
    <w:name w:val="ui-widget-overlay1"/>
    <w:basedOn w:val="Normal"/>
    <w:pPr>
      <w:shd w:val="clear" w:color="auto" w:fill="AAAAAA"/>
      <w:spacing w:after="150"/>
    </w:pPr>
  </w:style>
  <w:style w:type="paragraph" w:customStyle="1" w:styleId="ui-widget-shadow1">
    <w:name w:val="ui-widget-shadow1"/>
    <w:basedOn w:val="Normal"/>
    <w:pPr>
      <w:shd w:val="clear" w:color="auto" w:fill="AAAAAA"/>
      <w:ind w:left="-120"/>
    </w:pPr>
  </w:style>
  <w:style w:type="character" w:customStyle="1" w:styleId="timespan">
    <w:name w:val="timespan"/>
    <w:basedOn w:val="DefaultParagraphFont"/>
  </w:style>
  <w:style w:type="table" w:styleId="TableGrid">
    <w:name w:val="Table Grid"/>
    <w:basedOn w:val="TableNormal"/>
    <w:uiPriority w:val="39"/>
    <w:rsid w:val="00656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cation-author-position">
    <w:name w:val="publication-author-position"/>
    <w:basedOn w:val="DefaultParagraphFont"/>
    <w:rsid w:val="0063790F"/>
  </w:style>
  <w:style w:type="character" w:customStyle="1" w:styleId="apple-converted-space">
    <w:name w:val="apple-converted-space"/>
    <w:basedOn w:val="DefaultParagraphFont"/>
    <w:rsid w:val="0063790F"/>
  </w:style>
  <w:style w:type="paragraph" w:styleId="BodyText">
    <w:name w:val="Body Text"/>
    <w:basedOn w:val="Normal"/>
    <w:link w:val="BodyTextChar"/>
    <w:uiPriority w:val="1"/>
    <w:qFormat/>
    <w:rsid w:val="00FA422F"/>
    <w:pPr>
      <w:widowControl w:val="0"/>
      <w:ind w:left="120"/>
    </w:pPr>
    <w:rPr>
      <w:rFonts w:ascii="Arial" w:eastAsia="Arial" w:hAnsi="Arial" w:cstheme="minorBidi"/>
      <w:sz w:val="20"/>
      <w:szCs w:val="20"/>
    </w:rPr>
  </w:style>
  <w:style w:type="character" w:customStyle="1" w:styleId="BodyTextChar">
    <w:name w:val="Body Text Char"/>
    <w:basedOn w:val="DefaultParagraphFont"/>
    <w:link w:val="BodyText"/>
    <w:uiPriority w:val="1"/>
    <w:rsid w:val="00FA422F"/>
    <w:rPr>
      <w:rFonts w:ascii="Arial" w:eastAsia="Arial" w:hAnsi="Arial" w:cstheme="minorBidi"/>
    </w:rPr>
  </w:style>
  <w:style w:type="character" w:styleId="UnresolvedMention">
    <w:name w:val="Unresolved Mention"/>
    <w:basedOn w:val="DefaultParagraphFont"/>
    <w:uiPriority w:val="99"/>
    <w:semiHidden/>
    <w:unhideWhenUsed/>
    <w:rsid w:val="00C34F8A"/>
    <w:rPr>
      <w:color w:val="605E5C"/>
      <w:shd w:val="clear" w:color="auto" w:fill="E1DFDD"/>
    </w:rPr>
  </w:style>
  <w:style w:type="paragraph" w:styleId="ListParagraph">
    <w:name w:val="List Paragraph"/>
    <w:basedOn w:val="Normal"/>
    <w:uiPriority w:val="34"/>
    <w:qFormat/>
    <w:rsid w:val="00BF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65486">
      <w:marLeft w:val="300"/>
      <w:marRight w:val="300"/>
      <w:marTop w:val="300"/>
      <w:marBottom w:val="300"/>
      <w:divBdr>
        <w:top w:val="none" w:sz="0" w:space="0" w:color="auto"/>
        <w:left w:val="none" w:sz="0" w:space="0" w:color="auto"/>
        <w:bottom w:val="none" w:sz="0" w:space="0" w:color="auto"/>
        <w:right w:val="none" w:sz="0" w:space="0" w:color="auto"/>
      </w:divBdr>
      <w:divsChild>
        <w:div w:id="1699354369">
          <w:marLeft w:val="0"/>
          <w:marRight w:val="0"/>
          <w:marTop w:val="0"/>
          <w:marBottom w:val="0"/>
          <w:divBdr>
            <w:top w:val="none" w:sz="0" w:space="0" w:color="auto"/>
            <w:left w:val="none" w:sz="0" w:space="0" w:color="auto"/>
            <w:bottom w:val="none" w:sz="0" w:space="0" w:color="auto"/>
            <w:right w:val="none" w:sz="0" w:space="0" w:color="auto"/>
          </w:divBdr>
          <w:divsChild>
            <w:div w:id="1482036787">
              <w:marLeft w:val="0"/>
              <w:marRight w:val="0"/>
              <w:marTop w:val="0"/>
              <w:marBottom w:val="300"/>
              <w:divBdr>
                <w:top w:val="none" w:sz="0" w:space="0" w:color="auto"/>
                <w:left w:val="none" w:sz="0" w:space="0" w:color="auto"/>
                <w:bottom w:val="none" w:sz="0" w:space="0" w:color="auto"/>
                <w:right w:val="none" w:sz="0" w:space="0" w:color="auto"/>
              </w:divBdr>
            </w:div>
            <w:div w:id="192620818">
              <w:marLeft w:val="0"/>
              <w:marRight w:val="0"/>
              <w:marTop w:val="0"/>
              <w:marBottom w:val="300"/>
              <w:divBdr>
                <w:top w:val="none" w:sz="0" w:space="0" w:color="auto"/>
                <w:left w:val="none" w:sz="0" w:space="0" w:color="auto"/>
                <w:bottom w:val="none" w:sz="0" w:space="0" w:color="auto"/>
                <w:right w:val="none" w:sz="0" w:space="0" w:color="auto"/>
              </w:divBdr>
            </w:div>
            <w:div w:id="215707614">
              <w:marLeft w:val="0"/>
              <w:marRight w:val="0"/>
              <w:marTop w:val="0"/>
              <w:marBottom w:val="300"/>
              <w:divBdr>
                <w:top w:val="none" w:sz="0" w:space="0" w:color="auto"/>
                <w:left w:val="none" w:sz="0" w:space="0" w:color="auto"/>
                <w:bottom w:val="none" w:sz="0" w:space="0" w:color="auto"/>
                <w:right w:val="none" w:sz="0" w:space="0" w:color="auto"/>
              </w:divBdr>
            </w:div>
            <w:div w:id="1034693896">
              <w:marLeft w:val="0"/>
              <w:marRight w:val="0"/>
              <w:marTop w:val="0"/>
              <w:marBottom w:val="300"/>
              <w:divBdr>
                <w:top w:val="none" w:sz="0" w:space="0" w:color="auto"/>
                <w:left w:val="none" w:sz="0" w:space="0" w:color="auto"/>
                <w:bottom w:val="none" w:sz="0" w:space="0" w:color="auto"/>
                <w:right w:val="none" w:sz="0" w:space="0" w:color="auto"/>
              </w:divBdr>
            </w:div>
            <w:div w:id="575676064">
              <w:marLeft w:val="0"/>
              <w:marRight w:val="0"/>
              <w:marTop w:val="0"/>
              <w:marBottom w:val="300"/>
              <w:divBdr>
                <w:top w:val="none" w:sz="0" w:space="0" w:color="auto"/>
                <w:left w:val="none" w:sz="0" w:space="0" w:color="auto"/>
                <w:bottom w:val="none" w:sz="0" w:space="0" w:color="auto"/>
                <w:right w:val="none" w:sz="0" w:space="0" w:color="auto"/>
              </w:divBdr>
            </w:div>
            <w:div w:id="1655405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dx.doi.org/10.1061/9780784480168.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16/j.jconhyd.2016.12.00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6E76-6C9C-4628-85CA-128EE7EF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FACULTY180 - Vita and Individual Profile Data Sheet</vt:lpstr>
    </vt:vector>
  </TitlesOfParts>
  <Company>UMKC</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FACULTY180 - Vita and Individual Profile Data Sheet</dc:title>
  <dc:subject/>
  <dc:creator>Hart, Megan L</dc:creator>
  <cp:keywords/>
  <dc:description/>
  <cp:lastModifiedBy>Ryan Holmes</cp:lastModifiedBy>
  <cp:revision>3</cp:revision>
  <dcterms:created xsi:type="dcterms:W3CDTF">2019-08-27T15:59:00Z</dcterms:created>
  <dcterms:modified xsi:type="dcterms:W3CDTF">2019-08-27T16:00:00Z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http://www.zotero.org/styles/american-society-of-civil-engineers</vt:lpwstr>
  </property>
  <property fmtid="{D5CDD505-2E9C-101B-9397-08002B2CF9AE}" pid="5" name="Mendeley Recent Style Name 1_1">
    <vt:lpwstr>American Society of Civil Engineers</vt:lpwstr>
  </property>
  <property fmtid="{D5CDD505-2E9C-101B-9397-08002B2CF9AE}" pid="6" name="Mendeley Recent Style Id 2_1">
    <vt:lpwstr>http://csl.mendeley.com/styles/332839411/american-society-of-civil-engineers-2</vt:lpwstr>
  </property>
  <property fmtid="{D5CDD505-2E9C-101B-9397-08002B2CF9AE}" pid="7" name="Mendeley Recent Style Name 2_1">
    <vt:lpwstr>American Society of Civil Engineers - Ryan Holmes</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http://www.zotero.org/styles/environmental-science-and-technology</vt:lpwstr>
  </property>
  <property fmtid="{D5CDD505-2E9C-101B-9397-08002B2CF9AE}" pid="13" name="Mendeley Recent Style Name 5_1">
    <vt:lpwstr>Environmental Science &amp; Technology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http://www.zotero.org/styles/international-journal-of-environmental-science-and-technology</vt:lpwstr>
  </property>
  <property fmtid="{D5CDD505-2E9C-101B-9397-08002B2CF9AE}" pid="17" name="Mendeley Recent Style Name 7_1">
    <vt:lpwstr>International Journal of Environmental Science and Technology</vt:lpwstr>
  </property>
  <property fmtid="{D5CDD505-2E9C-101B-9397-08002B2CF9AE}" pid="18" name="Mendeley Recent Style Id 8_1">
    <vt:lpwstr>http://www.zotero.org/styles/journal-of-environmental-management</vt:lpwstr>
  </property>
  <property fmtid="{D5CDD505-2E9C-101B-9397-08002B2CF9AE}" pid="19" name="Mendeley Recent Style Name 8_1">
    <vt:lpwstr>Journal of Environmental Management</vt:lpwstr>
  </property>
  <property fmtid="{D5CDD505-2E9C-101B-9397-08002B2CF9AE}" pid="20" name="Mendeley Recent Style Id 9_1">
    <vt:lpwstr>http://www.zotero.org/styles/national-science-foundation-grant-proposals</vt:lpwstr>
  </property>
  <property fmtid="{D5CDD505-2E9C-101B-9397-08002B2CF9AE}" pid="21" name="Mendeley Recent Style Name 9_1">
    <vt:lpwstr>National Science Foundation (grant proposals)</vt:lpwstr>
  </property>
</Properties>
</file>