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C4" w:rsidRPr="00AE38DE" w:rsidRDefault="00856EC4" w:rsidP="00AE51F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North Carolina</w:t>
      </w:r>
      <w:r w:rsidRPr="00AE38DE">
        <w:rPr>
          <w:b/>
          <w:sz w:val="24"/>
        </w:rPr>
        <w:t xml:space="preserve"> </w:t>
      </w:r>
      <w:r>
        <w:rPr>
          <w:b/>
          <w:sz w:val="24"/>
        </w:rPr>
        <w:t xml:space="preserve">ASABE </w:t>
      </w:r>
      <w:r w:rsidRPr="00AE38DE">
        <w:rPr>
          <w:b/>
          <w:sz w:val="24"/>
        </w:rPr>
        <w:t>State Section Meeting</w:t>
      </w:r>
      <w:r w:rsidR="00AE51FC">
        <w:rPr>
          <w:b/>
          <w:sz w:val="24"/>
        </w:rPr>
        <w:t xml:space="preserve">, </w:t>
      </w:r>
      <w:r>
        <w:rPr>
          <w:b/>
          <w:sz w:val="24"/>
        </w:rPr>
        <w:t>October 26, 2018</w:t>
      </w:r>
    </w:p>
    <w:p w:rsidR="0019411F" w:rsidRDefault="00856EC4" w:rsidP="0019411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158 Weaver Labs, NC State University Campus, Raleigh, NC</w:t>
      </w:r>
    </w:p>
    <w:p w:rsidR="0019411F" w:rsidRPr="0019411F" w:rsidRDefault="0019411F" w:rsidP="0019411F">
      <w:pPr>
        <w:pStyle w:val="NoSpacing"/>
        <w:jc w:val="center"/>
        <w:rPr>
          <w:b/>
          <w:sz w:val="24"/>
        </w:rPr>
      </w:pPr>
    </w:p>
    <w:p w:rsidR="008F7DA0" w:rsidRPr="00354906" w:rsidRDefault="008F5233">
      <w:r w:rsidRPr="00354906">
        <w:t>7:30-8:00</w:t>
      </w:r>
      <w:r w:rsidR="000D3454" w:rsidRPr="00354906">
        <w:t xml:space="preserve"> AM – Registration</w:t>
      </w:r>
    </w:p>
    <w:p w:rsidR="000D3454" w:rsidRPr="00354906" w:rsidRDefault="000D3454">
      <w:r w:rsidRPr="00354906">
        <w:t>8:</w:t>
      </w:r>
      <w:r w:rsidR="008F5233" w:rsidRPr="00354906">
        <w:t>00</w:t>
      </w:r>
      <w:r w:rsidRPr="00354906">
        <w:t>-8:</w:t>
      </w:r>
      <w:r w:rsidR="008F5233" w:rsidRPr="00354906">
        <w:t>15</w:t>
      </w:r>
      <w:r w:rsidRPr="00354906">
        <w:t xml:space="preserve"> AM – Call to Order and</w:t>
      </w:r>
      <w:r w:rsidR="0063383A">
        <w:t xml:space="preserve"> Introductions – Richard </w:t>
      </w:r>
      <w:proofErr w:type="spellStart"/>
      <w:r w:rsidR="0063383A">
        <w:t>Currin</w:t>
      </w:r>
      <w:proofErr w:type="spellEnd"/>
      <w:r w:rsidR="0063383A">
        <w:t>, President</w:t>
      </w:r>
    </w:p>
    <w:p w:rsidR="008F5233" w:rsidRPr="00354906" w:rsidRDefault="008F5233" w:rsidP="008F5233">
      <w:r w:rsidRPr="00354906">
        <w:t>Keynote Address</w:t>
      </w:r>
    </w:p>
    <w:p w:rsidR="008F5233" w:rsidRPr="009808AC" w:rsidRDefault="008F5233" w:rsidP="008F5233">
      <w:pPr>
        <w:pStyle w:val="ListParagraph"/>
        <w:numPr>
          <w:ilvl w:val="0"/>
          <w:numId w:val="3"/>
        </w:numPr>
      </w:pPr>
      <w:r w:rsidRPr="009808AC">
        <w:t xml:space="preserve">8:15-9:00 AM </w:t>
      </w:r>
      <w:r w:rsidR="009808AC" w:rsidRPr="009808AC">
        <w:t>–</w:t>
      </w:r>
      <w:r w:rsidRPr="009808AC">
        <w:t xml:space="preserve"> </w:t>
      </w:r>
      <w:r w:rsidR="009808AC" w:rsidRPr="009808AC">
        <w:t xml:space="preserve">“The Nebraska Tractor Test Lab – Past, Present and Future”, </w:t>
      </w:r>
      <w:r w:rsidRPr="009808AC">
        <w:t>Roger Hoy, UNL Tractor Testing Laboratory</w:t>
      </w:r>
    </w:p>
    <w:p w:rsidR="000D3454" w:rsidRPr="00354906" w:rsidRDefault="000D3454">
      <w:r w:rsidRPr="00354906">
        <w:t xml:space="preserve">Updates on </w:t>
      </w:r>
      <w:r w:rsidR="00FF2205" w:rsidRPr="00354906">
        <w:t>BAE Programs</w:t>
      </w:r>
      <w:r w:rsidR="008F5233" w:rsidRPr="00354906">
        <w:t xml:space="preserve"> &amp; Initiatives</w:t>
      </w:r>
    </w:p>
    <w:p w:rsidR="000D3454" w:rsidRPr="00354906" w:rsidRDefault="008F5233" w:rsidP="000D3454">
      <w:pPr>
        <w:pStyle w:val="ListParagraph"/>
        <w:numPr>
          <w:ilvl w:val="0"/>
          <w:numId w:val="1"/>
        </w:numPr>
      </w:pPr>
      <w:r w:rsidRPr="00354906">
        <w:t>9:00-9:15</w:t>
      </w:r>
      <w:r w:rsidR="000D3454" w:rsidRPr="00354906">
        <w:t xml:space="preserve"> AM – </w:t>
      </w:r>
      <w:r w:rsidR="00B01A18">
        <w:t xml:space="preserve">Brief </w:t>
      </w:r>
      <w:r w:rsidR="000D3454" w:rsidRPr="00354906">
        <w:t xml:space="preserve">Update on </w:t>
      </w:r>
      <w:r w:rsidR="001B2935" w:rsidRPr="00354906">
        <w:t xml:space="preserve">NC State </w:t>
      </w:r>
      <w:r w:rsidR="00B30943">
        <w:t xml:space="preserve">University </w:t>
      </w:r>
      <w:r w:rsidR="001B2935" w:rsidRPr="00354906">
        <w:t>B</w:t>
      </w:r>
      <w:r w:rsidR="00B01A18">
        <w:t>iological &amp; Agricultural Engineering</w:t>
      </w:r>
      <w:r w:rsidR="00B30943">
        <w:t xml:space="preserve"> Program, Garey Fox</w:t>
      </w:r>
    </w:p>
    <w:p w:rsidR="008F5233" w:rsidRPr="00354906" w:rsidRDefault="008F5233" w:rsidP="001B2935">
      <w:pPr>
        <w:pStyle w:val="ListParagraph"/>
        <w:numPr>
          <w:ilvl w:val="0"/>
          <w:numId w:val="2"/>
        </w:numPr>
      </w:pPr>
      <w:r w:rsidRPr="00354906">
        <w:t>9:15-9</w:t>
      </w:r>
      <w:r w:rsidR="000D3454" w:rsidRPr="00354906">
        <w:t>:</w:t>
      </w:r>
      <w:r w:rsidRPr="00354906">
        <w:t>3</w:t>
      </w:r>
      <w:r w:rsidR="000D3454" w:rsidRPr="00354906">
        <w:t xml:space="preserve">0 AM – </w:t>
      </w:r>
      <w:r w:rsidR="00B01A18">
        <w:t xml:space="preserve">Brief </w:t>
      </w:r>
      <w:r w:rsidR="000D3454" w:rsidRPr="00354906">
        <w:t xml:space="preserve">Update on </w:t>
      </w:r>
      <w:r w:rsidR="001B2935" w:rsidRPr="00354906">
        <w:t xml:space="preserve">NC A&amp;T </w:t>
      </w:r>
      <w:r w:rsidR="00B30943">
        <w:t xml:space="preserve">State University </w:t>
      </w:r>
      <w:r w:rsidR="00B01A18">
        <w:t>Biological Engineering</w:t>
      </w:r>
      <w:r w:rsidR="001B2935" w:rsidRPr="00354906">
        <w:t xml:space="preserve"> Program</w:t>
      </w:r>
      <w:r w:rsidR="00B30943">
        <w:t xml:space="preserve">, </w:t>
      </w:r>
      <w:proofErr w:type="spellStart"/>
      <w:r w:rsidR="00B30943">
        <w:t>Niroj</w:t>
      </w:r>
      <w:proofErr w:type="spellEnd"/>
      <w:r w:rsidR="00B30943">
        <w:t xml:space="preserve"> </w:t>
      </w:r>
      <w:proofErr w:type="spellStart"/>
      <w:r w:rsidR="00B30943">
        <w:t>Aryal</w:t>
      </w:r>
      <w:proofErr w:type="spellEnd"/>
      <w:r w:rsidR="00B30943">
        <w:t>, NC A&amp;T State University</w:t>
      </w:r>
    </w:p>
    <w:p w:rsidR="008F5233" w:rsidRPr="00B30943" w:rsidRDefault="008F5233" w:rsidP="00B30943">
      <w:pPr>
        <w:pStyle w:val="ListParagraph"/>
        <w:numPr>
          <w:ilvl w:val="0"/>
          <w:numId w:val="2"/>
        </w:numPr>
        <w:rPr>
          <w:rFonts w:ascii="Calibri" w:hAnsi="Calibri" w:cs="Calibri"/>
          <w:color w:val="222222"/>
          <w:shd w:val="clear" w:color="auto" w:fill="FFFFFF"/>
        </w:rPr>
      </w:pPr>
      <w:r w:rsidRPr="00354906">
        <w:t xml:space="preserve">9:30-9:45 AM – </w:t>
      </w:r>
      <w:r w:rsidR="00354906">
        <w:rPr>
          <w:rFonts w:ascii="Calibri" w:hAnsi="Calibri" w:cs="Calibri"/>
          <w:color w:val="000000"/>
          <w:shd w:val="clear" w:color="auto" w:fill="FFFFFF"/>
        </w:rPr>
        <w:t>NSF CREST Bioenergy Center</w:t>
      </w:r>
      <w:r w:rsidR="00B30943"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 w:rsidR="00B30943" w:rsidRPr="00B30943">
        <w:rPr>
          <w:rFonts w:ascii="Calibri" w:hAnsi="Calibri" w:cs="Calibri"/>
          <w:color w:val="222222"/>
          <w:shd w:val="clear" w:color="auto" w:fill="FFFFFF"/>
        </w:rPr>
        <w:t>Abolghasem</w:t>
      </w:r>
      <w:proofErr w:type="spellEnd"/>
      <w:r w:rsidR="00B30943" w:rsidRPr="00B30943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B30943" w:rsidRPr="00B30943">
        <w:rPr>
          <w:rFonts w:ascii="Calibri" w:hAnsi="Calibri" w:cs="Calibri"/>
          <w:color w:val="222222"/>
          <w:shd w:val="clear" w:color="auto" w:fill="FFFFFF"/>
        </w:rPr>
        <w:t>Shahbazi</w:t>
      </w:r>
      <w:proofErr w:type="spellEnd"/>
      <w:r w:rsidR="00B30943">
        <w:rPr>
          <w:rFonts w:ascii="Calibri" w:hAnsi="Calibri" w:cs="Calibri"/>
          <w:color w:val="222222"/>
          <w:shd w:val="clear" w:color="auto" w:fill="FFFFFF"/>
        </w:rPr>
        <w:t>, NC A&amp;T State University</w:t>
      </w:r>
    </w:p>
    <w:p w:rsidR="008F5233" w:rsidRPr="00354906" w:rsidRDefault="008F5233" w:rsidP="008F5233">
      <w:r w:rsidRPr="00354906">
        <w:t xml:space="preserve">Break – 9:45-10:00 AM </w:t>
      </w:r>
    </w:p>
    <w:p w:rsidR="000D3454" w:rsidRPr="00354906" w:rsidRDefault="000D3454">
      <w:r w:rsidRPr="00354906">
        <w:t xml:space="preserve">Big Data Applications in Biological &amp; Agricultural Engineering </w:t>
      </w:r>
    </w:p>
    <w:p w:rsidR="000D3454" w:rsidRPr="00BC18A0" w:rsidRDefault="008F5233" w:rsidP="000D3454">
      <w:pPr>
        <w:pStyle w:val="ListParagraph"/>
        <w:numPr>
          <w:ilvl w:val="0"/>
          <w:numId w:val="2"/>
        </w:numPr>
        <w:rPr>
          <w:rFonts w:cstheme="minorHAnsi"/>
        </w:rPr>
      </w:pPr>
      <w:r w:rsidRPr="00BC18A0">
        <w:rPr>
          <w:rFonts w:cstheme="minorHAnsi"/>
        </w:rPr>
        <w:t>10:00-10</w:t>
      </w:r>
      <w:r w:rsidR="000D3454" w:rsidRPr="00BC18A0">
        <w:rPr>
          <w:rFonts w:cstheme="minorHAnsi"/>
        </w:rPr>
        <w:t xml:space="preserve">:20 AM – </w:t>
      </w:r>
      <w:r w:rsidR="007E666A" w:rsidRPr="00BC18A0">
        <w:rPr>
          <w:rFonts w:cstheme="minorHAnsi"/>
        </w:rPr>
        <w:t xml:space="preserve">“From </w:t>
      </w:r>
      <w:r w:rsidR="009F46BE">
        <w:rPr>
          <w:rFonts w:cstheme="minorHAnsi"/>
        </w:rPr>
        <w:t>D</w:t>
      </w:r>
      <w:r w:rsidR="007E666A" w:rsidRPr="00BC18A0">
        <w:rPr>
          <w:rFonts w:cstheme="minorHAnsi"/>
        </w:rPr>
        <w:t xml:space="preserve">escription to </w:t>
      </w:r>
      <w:r w:rsidR="009F46BE">
        <w:rPr>
          <w:rFonts w:cstheme="minorHAnsi"/>
        </w:rPr>
        <w:t>P</w:t>
      </w:r>
      <w:r w:rsidR="007E666A" w:rsidRPr="00BC18A0">
        <w:rPr>
          <w:rFonts w:cstheme="minorHAnsi"/>
        </w:rPr>
        <w:t xml:space="preserve">rescription: </w:t>
      </w:r>
      <w:r w:rsidR="009F46BE">
        <w:rPr>
          <w:rFonts w:cstheme="minorHAnsi"/>
        </w:rPr>
        <w:t>T</w:t>
      </w:r>
      <w:r w:rsidR="007E666A" w:rsidRPr="00BC18A0">
        <w:rPr>
          <w:rFonts w:cstheme="minorHAnsi"/>
        </w:rPr>
        <w:t xml:space="preserve">he </w:t>
      </w:r>
      <w:r w:rsidR="009F46BE">
        <w:rPr>
          <w:rFonts w:cstheme="minorHAnsi"/>
        </w:rPr>
        <w:t>R</w:t>
      </w:r>
      <w:r w:rsidR="007E666A" w:rsidRPr="00BC18A0">
        <w:rPr>
          <w:rFonts w:cstheme="minorHAnsi"/>
        </w:rPr>
        <w:t xml:space="preserve">ole of </w:t>
      </w:r>
      <w:r w:rsidR="009F46BE">
        <w:rPr>
          <w:rFonts w:cstheme="minorHAnsi"/>
        </w:rPr>
        <w:t>A</w:t>
      </w:r>
      <w:r w:rsidR="007E666A" w:rsidRPr="00BC18A0">
        <w:rPr>
          <w:rFonts w:cstheme="minorHAnsi"/>
        </w:rPr>
        <w:t xml:space="preserve">nalytics in </w:t>
      </w:r>
      <w:r w:rsidR="009F46BE">
        <w:rPr>
          <w:rFonts w:cstheme="minorHAnsi"/>
        </w:rPr>
        <w:t>D</w:t>
      </w:r>
      <w:r w:rsidR="007E666A" w:rsidRPr="00BC18A0">
        <w:rPr>
          <w:rFonts w:cstheme="minorHAnsi"/>
        </w:rPr>
        <w:t>ata-</w:t>
      </w:r>
      <w:r w:rsidR="009F46BE">
        <w:rPr>
          <w:rFonts w:cstheme="minorHAnsi"/>
        </w:rPr>
        <w:t>D</w:t>
      </w:r>
      <w:r w:rsidR="007E666A" w:rsidRPr="00BC18A0">
        <w:rPr>
          <w:rFonts w:cstheme="minorHAnsi"/>
        </w:rPr>
        <w:t xml:space="preserve">riven </w:t>
      </w:r>
      <w:r w:rsidR="009F46BE">
        <w:rPr>
          <w:rFonts w:cstheme="minorHAnsi"/>
        </w:rPr>
        <w:t>R</w:t>
      </w:r>
      <w:r w:rsidR="007E666A" w:rsidRPr="00BC18A0">
        <w:rPr>
          <w:rFonts w:cstheme="minorHAnsi"/>
        </w:rPr>
        <w:t xml:space="preserve">esource </w:t>
      </w:r>
      <w:r w:rsidR="009F46BE">
        <w:rPr>
          <w:rFonts w:cstheme="minorHAnsi"/>
        </w:rPr>
        <w:t>M</w:t>
      </w:r>
      <w:r w:rsidR="007E666A" w:rsidRPr="00BC18A0">
        <w:rPr>
          <w:rFonts w:cstheme="minorHAnsi"/>
        </w:rPr>
        <w:t>anagement”</w:t>
      </w:r>
      <w:r w:rsidR="000D3454" w:rsidRPr="00BC18A0">
        <w:rPr>
          <w:rFonts w:cstheme="minorHAnsi"/>
        </w:rPr>
        <w:t xml:space="preserve"> – Natalie Nelson</w:t>
      </w:r>
    </w:p>
    <w:p w:rsidR="000D3454" w:rsidRPr="00BC18A0" w:rsidRDefault="008F5233" w:rsidP="008D538C">
      <w:pPr>
        <w:pStyle w:val="ListParagraph"/>
        <w:numPr>
          <w:ilvl w:val="0"/>
          <w:numId w:val="2"/>
        </w:numPr>
        <w:rPr>
          <w:rFonts w:cstheme="minorHAnsi"/>
        </w:rPr>
      </w:pPr>
      <w:r w:rsidRPr="00BC18A0">
        <w:rPr>
          <w:rFonts w:cstheme="minorHAnsi"/>
        </w:rPr>
        <w:t>10:20-10:4</w:t>
      </w:r>
      <w:r w:rsidR="000D3454" w:rsidRPr="00BC18A0">
        <w:rPr>
          <w:rFonts w:cstheme="minorHAnsi"/>
        </w:rPr>
        <w:t>0 AM –</w:t>
      </w:r>
      <w:r w:rsidR="008D538C" w:rsidRPr="00BC18A0">
        <w:rPr>
          <w:rFonts w:cstheme="minorHAnsi"/>
        </w:rPr>
        <w:t xml:space="preserve"> "Multi-Scale Approach to Sustainable Animal Waste Management" </w:t>
      </w:r>
      <w:r w:rsidR="000D3454" w:rsidRPr="00BC18A0">
        <w:rPr>
          <w:rFonts w:cstheme="minorHAnsi"/>
        </w:rPr>
        <w:t xml:space="preserve">– </w:t>
      </w:r>
      <w:r w:rsidR="008D538C" w:rsidRPr="00BC18A0">
        <w:rPr>
          <w:rFonts w:cstheme="minorHAnsi"/>
        </w:rPr>
        <w:t xml:space="preserve"> </w:t>
      </w:r>
      <w:r w:rsidR="000D3454" w:rsidRPr="00BC18A0">
        <w:rPr>
          <w:rFonts w:cstheme="minorHAnsi"/>
        </w:rPr>
        <w:t>Mahmoud Sharara</w:t>
      </w:r>
    </w:p>
    <w:p w:rsidR="000D3454" w:rsidRPr="00BF78D6" w:rsidRDefault="000D3454" w:rsidP="000D3454">
      <w:pPr>
        <w:pStyle w:val="ListParagraph"/>
        <w:numPr>
          <w:ilvl w:val="0"/>
          <w:numId w:val="2"/>
        </w:numPr>
        <w:rPr>
          <w:rFonts w:cstheme="minorHAnsi"/>
        </w:rPr>
      </w:pPr>
      <w:r w:rsidRPr="00BF78D6">
        <w:rPr>
          <w:rFonts w:cstheme="minorHAnsi"/>
        </w:rPr>
        <w:t>1</w:t>
      </w:r>
      <w:r w:rsidR="008F5233" w:rsidRPr="00BF78D6">
        <w:rPr>
          <w:rFonts w:cstheme="minorHAnsi"/>
        </w:rPr>
        <w:t>0</w:t>
      </w:r>
      <w:r w:rsidRPr="00BF78D6">
        <w:rPr>
          <w:rFonts w:cstheme="minorHAnsi"/>
        </w:rPr>
        <w:t>:</w:t>
      </w:r>
      <w:r w:rsidR="008F5233" w:rsidRPr="00BF78D6">
        <w:rPr>
          <w:rFonts w:cstheme="minorHAnsi"/>
        </w:rPr>
        <w:t>40-11</w:t>
      </w:r>
      <w:r w:rsidRPr="00BF78D6">
        <w:rPr>
          <w:rFonts w:cstheme="minorHAnsi"/>
        </w:rPr>
        <w:t>:</w:t>
      </w:r>
      <w:r w:rsidR="008F5233" w:rsidRPr="00BF78D6">
        <w:rPr>
          <w:rFonts w:cstheme="minorHAnsi"/>
        </w:rPr>
        <w:t>00</w:t>
      </w:r>
      <w:r w:rsidRPr="00BF78D6">
        <w:rPr>
          <w:rFonts w:cstheme="minorHAnsi"/>
        </w:rPr>
        <w:t xml:space="preserve"> AM – </w:t>
      </w:r>
      <w:r w:rsidR="00BF78D6" w:rsidRPr="00BF78D6">
        <w:rPr>
          <w:rFonts w:cstheme="minorHAnsi"/>
        </w:rPr>
        <w:t>“</w:t>
      </w:r>
      <w:r w:rsidR="00BF78D6" w:rsidRPr="00BF78D6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Machines are Talking: Big Data in Agricultural Field Operations”</w:t>
      </w:r>
      <w:r w:rsidRPr="00BF78D6">
        <w:rPr>
          <w:rFonts w:cstheme="minorHAnsi"/>
        </w:rPr>
        <w:t xml:space="preserve"> – Jason Ward</w:t>
      </w:r>
    </w:p>
    <w:p w:rsidR="00ED710E" w:rsidRPr="00BC18A0" w:rsidRDefault="008F5233" w:rsidP="000D3454">
      <w:pPr>
        <w:pStyle w:val="ListParagraph"/>
        <w:numPr>
          <w:ilvl w:val="0"/>
          <w:numId w:val="2"/>
        </w:numPr>
        <w:rPr>
          <w:rFonts w:cstheme="minorHAnsi"/>
        </w:rPr>
      </w:pPr>
      <w:r w:rsidRPr="00BC18A0">
        <w:rPr>
          <w:rFonts w:cstheme="minorHAnsi"/>
        </w:rPr>
        <w:t>11</w:t>
      </w:r>
      <w:r w:rsidR="00ED710E" w:rsidRPr="00BC18A0">
        <w:rPr>
          <w:rFonts w:cstheme="minorHAnsi"/>
        </w:rPr>
        <w:t>:</w:t>
      </w:r>
      <w:r w:rsidRPr="00BC18A0">
        <w:rPr>
          <w:rFonts w:cstheme="minorHAnsi"/>
        </w:rPr>
        <w:t>00-11:20</w:t>
      </w:r>
      <w:r w:rsidR="00ED710E" w:rsidRPr="00BC18A0">
        <w:rPr>
          <w:rFonts w:cstheme="minorHAnsi"/>
        </w:rPr>
        <w:t xml:space="preserve"> AM –</w:t>
      </w:r>
      <w:r w:rsidR="00277236">
        <w:rPr>
          <w:rFonts w:cstheme="minorHAnsi"/>
        </w:rPr>
        <w:t xml:space="preserve"> “</w:t>
      </w:r>
      <w:r w:rsidR="00277236" w:rsidRPr="00277236">
        <w:rPr>
          <w:rFonts w:cstheme="minorHAnsi"/>
        </w:rPr>
        <w:t>Drone Data – How much resolution is enough?</w:t>
      </w:r>
      <w:r w:rsidR="00277236">
        <w:rPr>
          <w:rFonts w:cstheme="minorHAnsi"/>
        </w:rPr>
        <w:t xml:space="preserve">” </w:t>
      </w:r>
      <w:r w:rsidR="00ED710E" w:rsidRPr="00BC18A0">
        <w:rPr>
          <w:rFonts w:cstheme="minorHAnsi"/>
        </w:rPr>
        <w:t>–</w:t>
      </w:r>
      <w:r w:rsidR="0063383A" w:rsidRPr="00BC18A0">
        <w:rPr>
          <w:rFonts w:cstheme="minorHAnsi"/>
        </w:rPr>
        <w:t xml:space="preserve"> Bobby Vick (Precision Hawk)</w:t>
      </w:r>
    </w:p>
    <w:p w:rsidR="008F5233" w:rsidRPr="00BC18A0" w:rsidRDefault="008F5233" w:rsidP="000D3454">
      <w:pPr>
        <w:pStyle w:val="ListParagraph"/>
        <w:numPr>
          <w:ilvl w:val="0"/>
          <w:numId w:val="2"/>
        </w:numPr>
        <w:rPr>
          <w:rFonts w:cstheme="minorHAnsi"/>
        </w:rPr>
      </w:pPr>
      <w:r w:rsidRPr="00BC18A0">
        <w:rPr>
          <w:rFonts w:cstheme="minorHAnsi"/>
        </w:rPr>
        <w:t xml:space="preserve">11:20-11:40 AM – </w:t>
      </w:r>
      <w:r w:rsidR="008D538C" w:rsidRPr="00BC18A0">
        <w:rPr>
          <w:rFonts w:cstheme="minorHAnsi"/>
        </w:rPr>
        <w:t>“</w:t>
      </w:r>
      <w:r w:rsidR="008D538C" w:rsidRPr="00BC18A0">
        <w:rPr>
          <w:rFonts w:cstheme="minorHAnsi"/>
          <w:color w:val="222222"/>
          <w:shd w:val="clear" w:color="auto" w:fill="FFFFFF"/>
        </w:rPr>
        <w:t xml:space="preserve">Challenges and Rewards of Acquiring High Frequency Water Quality Data” </w:t>
      </w:r>
      <w:r w:rsidR="00277236">
        <w:rPr>
          <w:rFonts w:cstheme="minorHAnsi"/>
        </w:rPr>
        <w:t xml:space="preserve">– </w:t>
      </w:r>
      <w:r w:rsidRPr="00BC18A0">
        <w:rPr>
          <w:rFonts w:cstheme="minorHAnsi"/>
        </w:rPr>
        <w:t xml:space="preserve"> </w:t>
      </w:r>
      <w:r w:rsidR="008D538C" w:rsidRPr="00BC18A0">
        <w:rPr>
          <w:rFonts w:cstheme="minorHAnsi"/>
          <w:color w:val="222222"/>
          <w:shd w:val="clear" w:color="auto" w:fill="FFFFFF"/>
        </w:rPr>
        <w:t>François</w:t>
      </w:r>
      <w:r w:rsidRPr="00BC18A0">
        <w:rPr>
          <w:rFonts w:cstheme="minorHAnsi"/>
        </w:rPr>
        <w:t xml:space="preserve"> Birgand</w:t>
      </w:r>
    </w:p>
    <w:p w:rsidR="009911FE" w:rsidRPr="00354906" w:rsidRDefault="009911FE" w:rsidP="009911FE">
      <w:r w:rsidRPr="00354906">
        <w:t xml:space="preserve">Ethics </w:t>
      </w:r>
    </w:p>
    <w:p w:rsidR="009911FE" w:rsidRPr="00354906" w:rsidRDefault="009911FE" w:rsidP="009911FE">
      <w:pPr>
        <w:pStyle w:val="ListParagraph"/>
        <w:numPr>
          <w:ilvl w:val="0"/>
          <w:numId w:val="3"/>
        </w:numPr>
      </w:pPr>
      <w:r w:rsidRPr="00354906">
        <w:t>11:</w:t>
      </w:r>
      <w:r w:rsidR="008F5233" w:rsidRPr="00354906">
        <w:t>4</w:t>
      </w:r>
      <w:r w:rsidRPr="00354906">
        <w:t>0-12:</w:t>
      </w:r>
      <w:r w:rsidR="0063383A">
        <w:t>10</w:t>
      </w:r>
      <w:r w:rsidRPr="00354906">
        <w:t xml:space="preserve"> PM – North Carolina Board of Examiners for Engineers and Surveyors</w:t>
      </w:r>
      <w:r w:rsidR="008F5233" w:rsidRPr="00354906">
        <w:t xml:space="preserve"> (</w:t>
      </w:r>
      <w:r w:rsidR="008F5233" w:rsidRPr="00354906">
        <w:rPr>
          <w:rFonts w:ascii="Arial" w:hAnsi="Arial" w:cs="Arial"/>
          <w:color w:val="222222"/>
          <w:sz w:val="19"/>
          <w:szCs w:val="19"/>
          <w:shd w:val="clear" w:color="auto" w:fill="FFFFFF"/>
        </w:rPr>
        <w:t>David Evans)</w:t>
      </w:r>
    </w:p>
    <w:p w:rsidR="00ED710E" w:rsidRPr="00354906" w:rsidRDefault="000D3454" w:rsidP="00ED710E">
      <w:r w:rsidRPr="00354906">
        <w:t>Lunch</w:t>
      </w:r>
      <w:r w:rsidR="001F4A61" w:rsidRPr="00354906">
        <w:t xml:space="preserve"> </w:t>
      </w:r>
      <w:r w:rsidR="00ED710E" w:rsidRPr="00354906">
        <w:t xml:space="preserve">with Student Club Updates </w:t>
      </w:r>
      <w:r w:rsidR="001F4A61" w:rsidRPr="00354906">
        <w:t>– 12:</w:t>
      </w:r>
      <w:r w:rsidR="0063383A">
        <w:t>10</w:t>
      </w:r>
      <w:r w:rsidR="001F4A61" w:rsidRPr="00354906">
        <w:t>-1:</w:t>
      </w:r>
      <w:r w:rsidR="001C462E">
        <w:t>3</w:t>
      </w:r>
      <w:r w:rsidR="00ED710E" w:rsidRPr="00354906">
        <w:t>0</w:t>
      </w:r>
      <w:r w:rsidR="009C710A" w:rsidRPr="00354906">
        <w:t xml:space="preserve"> PM </w:t>
      </w:r>
    </w:p>
    <w:p w:rsidR="004F1DA7" w:rsidRPr="004F1DA7" w:rsidRDefault="004F1DA7" w:rsidP="004F1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</w:rPr>
      </w:pPr>
      <w:r w:rsidRPr="004F1DA7">
        <w:rPr>
          <w:rFonts w:ascii="Calibri" w:eastAsia="Times New Roman" w:hAnsi="Calibri" w:cs="Calibri"/>
          <w:color w:val="222222"/>
        </w:rPr>
        <w:t>12:40-12:50 PM – </w:t>
      </w:r>
      <w:r w:rsidRPr="004F1DA7">
        <w:rPr>
          <w:rFonts w:ascii="Calibri" w:eastAsia="Times New Roman" w:hAnsi="Calibri" w:cs="Calibri"/>
          <w:color w:val="222222"/>
          <w:shd w:val="clear" w:color="auto" w:fill="FFFFFF"/>
        </w:rPr>
        <w:t>Graduate Student Association</w:t>
      </w:r>
      <w:r w:rsidRPr="004F1DA7">
        <w:rPr>
          <w:rFonts w:ascii="Calibri" w:eastAsia="Times New Roman" w:hAnsi="Calibri" w:cs="Calibri"/>
          <w:color w:val="222222"/>
        </w:rPr>
        <w:t> </w:t>
      </w:r>
    </w:p>
    <w:p w:rsidR="004F1DA7" w:rsidRPr="004F1DA7" w:rsidRDefault="004F1DA7" w:rsidP="004F1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</w:rPr>
      </w:pPr>
      <w:r w:rsidRPr="004F1DA7">
        <w:rPr>
          <w:rFonts w:ascii="Calibri" w:eastAsia="Times New Roman" w:hAnsi="Calibri" w:cs="Calibri"/>
          <w:color w:val="222222"/>
        </w:rPr>
        <w:t>12:50-1:00 PM –  </w:t>
      </w:r>
      <w:r w:rsidRPr="004F1DA7">
        <w:rPr>
          <w:rFonts w:ascii="Calibri" w:eastAsia="Times New Roman" w:hAnsi="Calibri" w:cs="Calibri"/>
          <w:color w:val="222222"/>
          <w:shd w:val="clear" w:color="auto" w:fill="FFFFFF"/>
        </w:rPr>
        <w:t>Alpha Epsilon</w:t>
      </w:r>
      <w:r w:rsidRPr="004F1DA7">
        <w:rPr>
          <w:rFonts w:ascii="Calibri" w:eastAsia="Times New Roman" w:hAnsi="Calibri" w:cs="Calibri"/>
          <w:color w:val="222222"/>
        </w:rPr>
        <w:t> </w:t>
      </w:r>
    </w:p>
    <w:p w:rsidR="004F1DA7" w:rsidRPr="004F1DA7" w:rsidRDefault="004F1DA7" w:rsidP="004F1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</w:rPr>
      </w:pPr>
      <w:r w:rsidRPr="004F1DA7">
        <w:rPr>
          <w:rFonts w:ascii="Calibri" w:eastAsia="Times New Roman" w:hAnsi="Calibri" w:cs="Calibri"/>
          <w:color w:val="222222"/>
        </w:rPr>
        <w:t>1:00-1:10 PM – Pack Pullers</w:t>
      </w:r>
    </w:p>
    <w:p w:rsidR="004F1DA7" w:rsidRPr="004F1DA7" w:rsidRDefault="004F1DA7" w:rsidP="004F1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</w:rPr>
      </w:pPr>
      <w:r w:rsidRPr="004F1DA7">
        <w:rPr>
          <w:rFonts w:ascii="Calibri" w:eastAsia="Times New Roman" w:hAnsi="Calibri" w:cs="Calibri"/>
          <w:color w:val="222222"/>
        </w:rPr>
        <w:t>1:10-1:20 PM –  </w:t>
      </w:r>
      <w:r w:rsidRPr="004F1DA7">
        <w:rPr>
          <w:rFonts w:ascii="Calibri" w:eastAsia="Times New Roman" w:hAnsi="Calibri" w:cs="Calibri"/>
          <w:color w:val="222222"/>
          <w:shd w:val="clear" w:color="auto" w:fill="FFFFFF"/>
        </w:rPr>
        <w:t>ASABE Student Club at NC A&amp;T</w:t>
      </w:r>
      <w:r w:rsidRPr="004F1DA7">
        <w:rPr>
          <w:rFonts w:ascii="Calibri" w:eastAsia="Times New Roman" w:hAnsi="Calibri" w:cs="Calibri"/>
          <w:color w:val="222222"/>
        </w:rPr>
        <w:t> </w:t>
      </w:r>
    </w:p>
    <w:p w:rsidR="004F1DA7" w:rsidRPr="004F1DA7" w:rsidRDefault="004F1DA7" w:rsidP="004F1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</w:rPr>
      </w:pPr>
      <w:r w:rsidRPr="004F1DA7">
        <w:rPr>
          <w:rFonts w:ascii="Calibri" w:eastAsia="Times New Roman" w:hAnsi="Calibri" w:cs="Calibri"/>
          <w:color w:val="222222"/>
        </w:rPr>
        <w:t>1:20-1:30 PM –  </w:t>
      </w:r>
      <w:r w:rsidRPr="004F1DA7">
        <w:rPr>
          <w:rFonts w:ascii="Calibri" w:eastAsia="Times New Roman" w:hAnsi="Calibri" w:cs="Calibri"/>
          <w:color w:val="222222"/>
          <w:shd w:val="clear" w:color="auto" w:fill="FFFFFF"/>
        </w:rPr>
        <w:t>ASABE Student Club at NC State</w:t>
      </w:r>
      <w:r w:rsidRPr="004F1DA7">
        <w:rPr>
          <w:rFonts w:ascii="Calibri" w:eastAsia="Times New Roman" w:hAnsi="Calibri" w:cs="Calibri"/>
          <w:color w:val="222222"/>
        </w:rPr>
        <w:t> </w:t>
      </w:r>
    </w:p>
    <w:p w:rsidR="002D73CD" w:rsidRPr="00354906" w:rsidRDefault="002D73CD" w:rsidP="002D73CD">
      <w:r w:rsidRPr="00354906">
        <w:t>1:30-1:45 PM - Break</w:t>
      </w:r>
    </w:p>
    <w:p w:rsidR="008A4C59" w:rsidRDefault="00ED710E" w:rsidP="009C710A">
      <w:r w:rsidRPr="00354906">
        <w:t>1:</w:t>
      </w:r>
      <w:r w:rsidR="002D73CD" w:rsidRPr="00354906">
        <w:t>45</w:t>
      </w:r>
      <w:r w:rsidR="009C710A" w:rsidRPr="00354906">
        <w:t>-2:30 PM – Business Meeting for NC State Section Members</w:t>
      </w:r>
    </w:p>
    <w:p w:rsidR="002A07E5" w:rsidRDefault="009C710A" w:rsidP="009C710A">
      <w:r w:rsidRPr="00354906">
        <w:t>2:30-4:30 PM – ASABE Student Club Poster Session &amp; Research Poster Session</w:t>
      </w:r>
    </w:p>
    <w:p w:rsidR="00990A62" w:rsidRPr="00990A62" w:rsidRDefault="00990A62" w:rsidP="009C710A"/>
    <w:p w:rsidR="00773C3C" w:rsidRPr="006741E1" w:rsidRDefault="00773C3C" w:rsidP="009C710A">
      <w:pPr>
        <w:rPr>
          <w:b/>
        </w:rPr>
      </w:pPr>
      <w:r w:rsidRPr="006741E1">
        <w:rPr>
          <w:b/>
        </w:rPr>
        <w:t>Posters:</w:t>
      </w:r>
    </w:p>
    <w:p w:rsidR="004E498A" w:rsidRDefault="004E498A" w:rsidP="004E498A">
      <w:pPr>
        <w:pStyle w:val="ListParagraph"/>
        <w:numPr>
          <w:ilvl w:val="0"/>
          <w:numId w:val="5"/>
        </w:numPr>
      </w:pPr>
      <w:r>
        <w:t>“</w:t>
      </w:r>
      <w:r>
        <w:t xml:space="preserve">The </w:t>
      </w:r>
      <w:r>
        <w:t>d</w:t>
      </w:r>
      <w:r>
        <w:t xml:space="preserve">esign and </w:t>
      </w:r>
      <w:r>
        <w:t>i</w:t>
      </w:r>
      <w:r>
        <w:t xml:space="preserve">mplementation of the </w:t>
      </w:r>
      <w:r>
        <w:t>r</w:t>
      </w:r>
      <w:r>
        <w:t xml:space="preserve">eal-time </w:t>
      </w:r>
      <w:r>
        <w:t>w</w:t>
      </w:r>
      <w:r>
        <w:t xml:space="preserve">ater </w:t>
      </w:r>
      <w:r>
        <w:t>t</w:t>
      </w:r>
      <w:r>
        <w:t xml:space="preserve">able </w:t>
      </w:r>
      <w:r>
        <w:t>m</w:t>
      </w:r>
      <w:r>
        <w:t xml:space="preserve">anagement </w:t>
      </w:r>
      <w:r>
        <w:t>s</w:t>
      </w:r>
      <w:r>
        <w:t>ystem in</w:t>
      </w:r>
      <w:r>
        <w:t xml:space="preserve"> e</w:t>
      </w:r>
      <w:r>
        <w:t>astern North Carolina</w:t>
      </w:r>
      <w:r>
        <w:t xml:space="preserve">”, Ehsan </w:t>
      </w:r>
      <w:proofErr w:type="spellStart"/>
      <w:r>
        <w:t>Bagheri</w:t>
      </w:r>
      <w:proofErr w:type="spellEnd"/>
      <w:r>
        <w:t>, NC State University</w:t>
      </w:r>
    </w:p>
    <w:p w:rsidR="005451BC" w:rsidRDefault="000C21AE" w:rsidP="00773C3C">
      <w:pPr>
        <w:pStyle w:val="ListParagraph"/>
        <w:numPr>
          <w:ilvl w:val="0"/>
          <w:numId w:val="5"/>
        </w:numPr>
      </w:pPr>
      <w:r>
        <w:t>“</w:t>
      </w:r>
      <w:r w:rsidR="00D076D3" w:rsidRPr="00D076D3">
        <w:t xml:space="preserve">Socioeconomic and </w:t>
      </w:r>
      <w:r w:rsidR="00D076D3">
        <w:t>d</w:t>
      </w:r>
      <w:r w:rsidR="00D076D3" w:rsidRPr="00D076D3">
        <w:t xml:space="preserve">emographic </w:t>
      </w:r>
      <w:r w:rsidR="00D076D3">
        <w:t>e</w:t>
      </w:r>
      <w:r w:rsidR="00D076D3" w:rsidRPr="00D076D3">
        <w:t xml:space="preserve">ffects on </w:t>
      </w:r>
      <w:r w:rsidR="00D076D3">
        <w:t>i</w:t>
      </w:r>
      <w:r w:rsidR="00D076D3" w:rsidRPr="00D076D3">
        <w:t xml:space="preserve">nfluenza </w:t>
      </w:r>
      <w:r w:rsidR="00D076D3">
        <w:t>r</w:t>
      </w:r>
      <w:r w:rsidR="00D076D3" w:rsidRPr="00D076D3">
        <w:t>ates in North Carolina</w:t>
      </w:r>
      <w:r>
        <w:t xml:space="preserve">”, </w:t>
      </w:r>
      <w:r w:rsidR="005451BC">
        <w:t>Dara Bradley, NC A&amp;T State University</w:t>
      </w:r>
    </w:p>
    <w:p w:rsidR="004E498A" w:rsidRDefault="004E498A" w:rsidP="004E498A">
      <w:pPr>
        <w:pStyle w:val="ListParagraph"/>
        <w:numPr>
          <w:ilvl w:val="0"/>
          <w:numId w:val="5"/>
        </w:numPr>
      </w:pPr>
      <w:r>
        <w:t>“</w:t>
      </w:r>
      <w:r w:rsidRPr="004E498A">
        <w:t>Nutrient Concentration of Liquid Swine Manure by Vacuum Evaporation</w:t>
      </w:r>
      <w:r>
        <w:t xml:space="preserve">”, Alison </w:t>
      </w:r>
      <w:proofErr w:type="spellStart"/>
      <w:r>
        <w:t>Deviney</w:t>
      </w:r>
      <w:proofErr w:type="spellEnd"/>
      <w:r>
        <w:t>, NC State University</w:t>
      </w:r>
    </w:p>
    <w:p w:rsidR="004E498A" w:rsidRDefault="004E498A" w:rsidP="004E498A">
      <w:pPr>
        <w:pStyle w:val="ListParagraph"/>
        <w:numPr>
          <w:ilvl w:val="0"/>
          <w:numId w:val="5"/>
        </w:numPr>
      </w:pPr>
      <w:r>
        <w:t>“Evaluating the ecological function of restored streams in pi</w:t>
      </w:r>
      <w:bookmarkStart w:id="0" w:name="_GoBack"/>
      <w:bookmarkEnd w:id="0"/>
      <w:r>
        <w:t xml:space="preserve">edmont, North Carolina using the stream quantification tool”, Sara </w:t>
      </w:r>
      <w:proofErr w:type="spellStart"/>
      <w:r>
        <w:t>Donatich</w:t>
      </w:r>
      <w:proofErr w:type="spellEnd"/>
      <w:r>
        <w:t>, NC State University</w:t>
      </w:r>
    </w:p>
    <w:p w:rsidR="00773C3C" w:rsidRDefault="004E498A" w:rsidP="004E498A">
      <w:pPr>
        <w:pStyle w:val="ListParagraph"/>
        <w:numPr>
          <w:ilvl w:val="0"/>
          <w:numId w:val="5"/>
        </w:numPr>
      </w:pPr>
      <w:r>
        <w:t xml:space="preserve"> </w:t>
      </w:r>
      <w:r w:rsidR="00773C3C">
        <w:t>“</w:t>
      </w:r>
      <w:r w:rsidR="00773C3C" w:rsidRPr="00773C3C">
        <w:t xml:space="preserve">Impact of </w:t>
      </w:r>
      <w:r w:rsidR="006C40FC">
        <w:t>p</w:t>
      </w:r>
      <w:r w:rsidR="00773C3C" w:rsidRPr="00773C3C">
        <w:t xml:space="preserve">referential </w:t>
      </w:r>
      <w:r w:rsidR="006C40FC">
        <w:t>f</w:t>
      </w:r>
      <w:r w:rsidR="00773C3C" w:rsidRPr="00773C3C">
        <w:t xml:space="preserve">lows on </w:t>
      </w:r>
      <w:r w:rsidR="006C40FC">
        <w:t>c</w:t>
      </w:r>
      <w:r w:rsidR="00773C3C" w:rsidRPr="00773C3C">
        <w:t xml:space="preserve">ontaminant </w:t>
      </w:r>
      <w:r w:rsidR="006C40FC">
        <w:t>t</w:t>
      </w:r>
      <w:r w:rsidR="00773C3C" w:rsidRPr="00773C3C">
        <w:t xml:space="preserve">ransport through </w:t>
      </w:r>
      <w:r w:rsidR="006C40FC">
        <w:t>ri</w:t>
      </w:r>
      <w:r w:rsidR="00773C3C" w:rsidRPr="00773C3C">
        <w:t xml:space="preserve">parian </w:t>
      </w:r>
      <w:r w:rsidR="006C40FC">
        <w:t>b</w:t>
      </w:r>
      <w:r w:rsidR="00773C3C" w:rsidRPr="00773C3C">
        <w:t>uffers</w:t>
      </w:r>
      <w:r w:rsidR="00773C3C">
        <w:t>”, Dr. Lucie Guertault, NC State University</w:t>
      </w:r>
    </w:p>
    <w:p w:rsidR="006C40FC" w:rsidRPr="006C40FC" w:rsidRDefault="006C40FC" w:rsidP="006C40FC">
      <w:pPr>
        <w:pStyle w:val="ListParagraph"/>
        <w:numPr>
          <w:ilvl w:val="0"/>
          <w:numId w:val="5"/>
        </w:numPr>
      </w:pPr>
      <w:r w:rsidRPr="006C40FC">
        <w:t xml:space="preserve">“Insights from intensive water quality sampling with high spatial-temporal resolution in a drained agricultural field in Eastern North Carolina, USA”, </w:t>
      </w:r>
      <w:proofErr w:type="spellStart"/>
      <w:r w:rsidRPr="006C40FC">
        <w:t>Wenlong</w:t>
      </w:r>
      <w:proofErr w:type="spellEnd"/>
      <w:r w:rsidRPr="006C40FC">
        <w:t xml:space="preserve"> Liu, NC State University</w:t>
      </w:r>
    </w:p>
    <w:p w:rsidR="006C40FC" w:rsidRDefault="006C40FC" w:rsidP="006C40FC">
      <w:pPr>
        <w:pStyle w:val="ListParagraph"/>
        <w:numPr>
          <w:ilvl w:val="0"/>
          <w:numId w:val="5"/>
        </w:numPr>
      </w:pPr>
      <w:r>
        <w:t>“Spatiotemporal reconstruction of historical swine CAFO spread in North Carolina”, Lise Montefiore, NC State University</w:t>
      </w:r>
    </w:p>
    <w:p w:rsidR="004E498A" w:rsidRDefault="004E498A" w:rsidP="004E498A">
      <w:pPr>
        <w:pStyle w:val="ListParagraph"/>
        <w:numPr>
          <w:ilvl w:val="0"/>
          <w:numId w:val="5"/>
        </w:numPr>
      </w:pPr>
      <w:r>
        <w:t>“</w:t>
      </w:r>
      <w:r w:rsidRPr="004E498A">
        <w:t>Fabrication and Evaluation of a Low-Cost Wi-Fi Soil Moisture Sensor</w:t>
      </w:r>
      <w:r>
        <w:t>”, Kaelin Saul, NC State University</w:t>
      </w:r>
    </w:p>
    <w:p w:rsidR="004E498A" w:rsidRDefault="004E498A" w:rsidP="004E498A">
      <w:pPr>
        <w:pStyle w:val="ListParagraph"/>
        <w:numPr>
          <w:ilvl w:val="0"/>
          <w:numId w:val="5"/>
        </w:numPr>
        <w:rPr>
          <w:bCs/>
        </w:rPr>
      </w:pPr>
      <w:r>
        <w:t>“</w:t>
      </w:r>
      <w:r w:rsidRPr="002325A1">
        <w:rPr>
          <w:bCs/>
        </w:rPr>
        <w:t xml:space="preserve">A </w:t>
      </w:r>
      <w:r>
        <w:rPr>
          <w:bCs/>
        </w:rPr>
        <w:t>n</w:t>
      </w:r>
      <w:r w:rsidRPr="002325A1">
        <w:rPr>
          <w:bCs/>
        </w:rPr>
        <w:t xml:space="preserve">ovel </w:t>
      </w:r>
      <w:r>
        <w:rPr>
          <w:bCs/>
        </w:rPr>
        <w:t>h</w:t>
      </w:r>
      <w:r w:rsidRPr="002325A1">
        <w:rPr>
          <w:bCs/>
        </w:rPr>
        <w:t xml:space="preserve">eated </w:t>
      </w:r>
      <w:r>
        <w:rPr>
          <w:bCs/>
        </w:rPr>
        <w:t>o</w:t>
      </w:r>
      <w:r w:rsidRPr="002325A1">
        <w:rPr>
          <w:bCs/>
        </w:rPr>
        <w:t xml:space="preserve">ptical </w:t>
      </w:r>
      <w:r>
        <w:rPr>
          <w:bCs/>
        </w:rPr>
        <w:t>f</w:t>
      </w:r>
      <w:r w:rsidRPr="002325A1">
        <w:rPr>
          <w:bCs/>
        </w:rPr>
        <w:t xml:space="preserve">iber </w:t>
      </w:r>
      <w:r>
        <w:rPr>
          <w:bCs/>
        </w:rPr>
        <w:t>a</w:t>
      </w:r>
      <w:r w:rsidRPr="002325A1">
        <w:rPr>
          <w:bCs/>
        </w:rPr>
        <w:t xml:space="preserve">pproach for </w:t>
      </w:r>
      <w:r>
        <w:rPr>
          <w:bCs/>
        </w:rPr>
        <w:t>h</w:t>
      </w:r>
      <w:r w:rsidRPr="002325A1">
        <w:rPr>
          <w:bCs/>
        </w:rPr>
        <w:t xml:space="preserve">igh </w:t>
      </w:r>
      <w:r>
        <w:rPr>
          <w:bCs/>
        </w:rPr>
        <w:t>r</w:t>
      </w:r>
      <w:r w:rsidRPr="002325A1">
        <w:rPr>
          <w:bCs/>
        </w:rPr>
        <w:t xml:space="preserve">esolution </w:t>
      </w:r>
      <w:r>
        <w:rPr>
          <w:bCs/>
        </w:rPr>
        <w:t>m</w:t>
      </w:r>
      <w:r w:rsidRPr="002325A1">
        <w:rPr>
          <w:bCs/>
        </w:rPr>
        <w:t xml:space="preserve">easurement of </w:t>
      </w:r>
      <w:r>
        <w:rPr>
          <w:bCs/>
        </w:rPr>
        <w:t>s</w:t>
      </w:r>
      <w:r w:rsidRPr="002325A1">
        <w:rPr>
          <w:bCs/>
        </w:rPr>
        <w:t xml:space="preserve">oil </w:t>
      </w:r>
      <w:r>
        <w:rPr>
          <w:bCs/>
        </w:rPr>
        <w:t>m</w:t>
      </w:r>
      <w:r w:rsidRPr="002325A1">
        <w:rPr>
          <w:bCs/>
        </w:rPr>
        <w:t xml:space="preserve">oisture </w:t>
      </w:r>
      <w:r>
        <w:rPr>
          <w:bCs/>
        </w:rPr>
        <w:t>c</w:t>
      </w:r>
      <w:r w:rsidRPr="002325A1">
        <w:rPr>
          <w:bCs/>
        </w:rPr>
        <w:t xml:space="preserve">ontent without </w:t>
      </w:r>
      <w:r>
        <w:rPr>
          <w:bCs/>
        </w:rPr>
        <w:t>s</w:t>
      </w:r>
      <w:r w:rsidRPr="002325A1">
        <w:rPr>
          <w:bCs/>
        </w:rPr>
        <w:t>oil-</w:t>
      </w:r>
      <w:r>
        <w:rPr>
          <w:bCs/>
        </w:rPr>
        <w:t>s</w:t>
      </w:r>
      <w:r w:rsidRPr="002325A1">
        <w:rPr>
          <w:bCs/>
        </w:rPr>
        <w:t xml:space="preserve">pecific </w:t>
      </w:r>
      <w:r>
        <w:rPr>
          <w:bCs/>
        </w:rPr>
        <w:t>c</w:t>
      </w:r>
      <w:r w:rsidRPr="002325A1">
        <w:rPr>
          <w:bCs/>
        </w:rPr>
        <w:t>alibration</w:t>
      </w:r>
      <w:r>
        <w:rPr>
          <w:bCs/>
        </w:rPr>
        <w:t xml:space="preserve">”, Mahmoud </w:t>
      </w:r>
      <w:proofErr w:type="spellStart"/>
      <w:r>
        <w:rPr>
          <w:bCs/>
        </w:rPr>
        <w:t>Shehata</w:t>
      </w:r>
      <w:proofErr w:type="spellEnd"/>
    </w:p>
    <w:p w:rsidR="00D579A8" w:rsidRPr="002325A1" w:rsidRDefault="00D579A8" w:rsidP="00D579A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“</w:t>
      </w:r>
      <w:r w:rsidRPr="00D579A8">
        <w:rPr>
          <w:bCs/>
        </w:rPr>
        <w:t>Mitigating environmental stress for enhanced broiler production performance and welfare</w:t>
      </w:r>
      <w:r>
        <w:rPr>
          <w:bCs/>
        </w:rPr>
        <w:t>”, Derek West, NC State University</w:t>
      </w:r>
    </w:p>
    <w:p w:rsidR="00C34D97" w:rsidRDefault="00C34D97" w:rsidP="004E498A">
      <w:pPr>
        <w:pStyle w:val="ListParagraph"/>
        <w:numPr>
          <w:ilvl w:val="0"/>
          <w:numId w:val="5"/>
        </w:numPr>
      </w:pPr>
      <w:r>
        <w:t>“</w:t>
      </w:r>
      <w:r>
        <w:t xml:space="preserve">Evaluation of a </w:t>
      </w:r>
      <w:r w:rsidR="006C40FC">
        <w:t>l</w:t>
      </w:r>
      <w:r>
        <w:t xml:space="preserve">andscape </w:t>
      </w:r>
      <w:r w:rsidR="006C40FC">
        <w:t>f</w:t>
      </w:r>
      <w:r>
        <w:t xml:space="preserve">abric </w:t>
      </w:r>
      <w:r w:rsidR="006C40FC">
        <w:t>b</w:t>
      </w:r>
      <w:r>
        <w:t xml:space="preserve">ased </w:t>
      </w:r>
      <w:r w:rsidR="006C40FC">
        <w:t>s</w:t>
      </w:r>
      <w:r>
        <w:t xml:space="preserve">olar </w:t>
      </w:r>
      <w:r w:rsidR="006C40FC">
        <w:t>a</w:t>
      </w:r>
      <w:r>
        <w:t xml:space="preserve">ir </w:t>
      </w:r>
      <w:r w:rsidR="006C40FC">
        <w:t>h</w:t>
      </w:r>
      <w:r>
        <w:t xml:space="preserve">eater in a </w:t>
      </w:r>
      <w:r w:rsidR="006C40FC">
        <w:t>p</w:t>
      </w:r>
      <w:r>
        <w:t xml:space="preserve">ig </w:t>
      </w:r>
      <w:r w:rsidR="006C40FC">
        <w:t>n</w:t>
      </w:r>
      <w:r>
        <w:t>ursery”, Li Yu, NC State University</w:t>
      </w:r>
    </w:p>
    <w:p w:rsidR="002325A1" w:rsidRPr="00773C3C" w:rsidRDefault="002325A1" w:rsidP="002325A1">
      <w:pPr>
        <w:pStyle w:val="ListParagraph"/>
      </w:pPr>
    </w:p>
    <w:p w:rsidR="00773C3C" w:rsidRDefault="00773C3C" w:rsidP="009C710A"/>
    <w:sectPr w:rsidR="00773C3C" w:rsidSect="00E80652">
      <w:headerReference w:type="default" r:id="rId7"/>
      <w:pgSz w:w="12240" w:h="15840"/>
      <w:pgMar w:top="1440" w:right="144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30" w:rsidRDefault="00624D30" w:rsidP="00856EC4">
      <w:pPr>
        <w:spacing w:after="0" w:line="240" w:lineRule="auto"/>
      </w:pPr>
      <w:r>
        <w:separator/>
      </w:r>
    </w:p>
  </w:endnote>
  <w:endnote w:type="continuationSeparator" w:id="0">
    <w:p w:rsidR="00624D30" w:rsidRDefault="00624D30" w:rsidP="008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30" w:rsidRDefault="00624D30" w:rsidP="00856EC4">
      <w:pPr>
        <w:spacing w:after="0" w:line="240" w:lineRule="auto"/>
      </w:pPr>
      <w:r>
        <w:separator/>
      </w:r>
    </w:p>
  </w:footnote>
  <w:footnote w:type="continuationSeparator" w:id="0">
    <w:p w:rsidR="00624D30" w:rsidRDefault="00624D30" w:rsidP="0085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C4" w:rsidRDefault="00856EC4" w:rsidP="00856EC4">
    <w:pPr>
      <w:pStyle w:val="Header"/>
      <w:jc w:val="center"/>
    </w:pPr>
    <w:r>
      <w:rPr>
        <w:b/>
        <w:noProof/>
        <w:sz w:val="24"/>
      </w:rPr>
      <w:drawing>
        <wp:inline distT="0" distB="0" distL="0" distR="0">
          <wp:extent cx="2040049" cy="821914"/>
          <wp:effectExtent l="0" t="0" r="0" b="0"/>
          <wp:docPr id="12" name="Picture 12" descr="C:\Users\gafox2\AppData\Local\Microsoft\Windows\INetCache\Content.Word\ASABENCStateS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fox2\AppData\Local\Microsoft\Windows\INetCache\Content.Word\ASABENCStateSec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92" cy="83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8CE"/>
    <w:multiLevelType w:val="hybridMultilevel"/>
    <w:tmpl w:val="A09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F89"/>
    <w:multiLevelType w:val="hybridMultilevel"/>
    <w:tmpl w:val="5A14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6B8D"/>
    <w:multiLevelType w:val="hybridMultilevel"/>
    <w:tmpl w:val="781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D10"/>
    <w:multiLevelType w:val="multilevel"/>
    <w:tmpl w:val="7A8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C313C"/>
    <w:multiLevelType w:val="hybridMultilevel"/>
    <w:tmpl w:val="8BB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4"/>
    <w:rsid w:val="000C21AE"/>
    <w:rsid w:val="000D3454"/>
    <w:rsid w:val="000E461B"/>
    <w:rsid w:val="0019411F"/>
    <w:rsid w:val="001B2935"/>
    <w:rsid w:val="001C268F"/>
    <w:rsid w:val="001C462E"/>
    <w:rsid w:val="001F4A61"/>
    <w:rsid w:val="002325A1"/>
    <w:rsid w:val="00264510"/>
    <w:rsid w:val="0026492D"/>
    <w:rsid w:val="00266952"/>
    <w:rsid w:val="00277236"/>
    <w:rsid w:val="0028030B"/>
    <w:rsid w:val="002A07E5"/>
    <w:rsid w:val="002C0AB9"/>
    <w:rsid w:val="002D73CD"/>
    <w:rsid w:val="002F2F53"/>
    <w:rsid w:val="003362BB"/>
    <w:rsid w:val="00354906"/>
    <w:rsid w:val="003B00FF"/>
    <w:rsid w:val="00444AA9"/>
    <w:rsid w:val="00496EB9"/>
    <w:rsid w:val="004E498A"/>
    <w:rsid w:val="004F1DA7"/>
    <w:rsid w:val="005451BC"/>
    <w:rsid w:val="00576A63"/>
    <w:rsid w:val="005C3F3B"/>
    <w:rsid w:val="005F7899"/>
    <w:rsid w:val="00624D30"/>
    <w:rsid w:val="0063383A"/>
    <w:rsid w:val="0066041D"/>
    <w:rsid w:val="006741E1"/>
    <w:rsid w:val="006C3A5F"/>
    <w:rsid w:val="006C40FC"/>
    <w:rsid w:val="006E5781"/>
    <w:rsid w:val="00704AEE"/>
    <w:rsid w:val="0072704E"/>
    <w:rsid w:val="00733EE9"/>
    <w:rsid w:val="007444B2"/>
    <w:rsid w:val="00760074"/>
    <w:rsid w:val="00773C3C"/>
    <w:rsid w:val="00775F2B"/>
    <w:rsid w:val="00792AD6"/>
    <w:rsid w:val="007C3AAA"/>
    <w:rsid w:val="007E666A"/>
    <w:rsid w:val="00814BD5"/>
    <w:rsid w:val="008273DD"/>
    <w:rsid w:val="00856EC4"/>
    <w:rsid w:val="00880780"/>
    <w:rsid w:val="008A4C59"/>
    <w:rsid w:val="008D538C"/>
    <w:rsid w:val="008F5233"/>
    <w:rsid w:val="008F7DA0"/>
    <w:rsid w:val="009000CF"/>
    <w:rsid w:val="00951E0E"/>
    <w:rsid w:val="009808AC"/>
    <w:rsid w:val="00990A62"/>
    <w:rsid w:val="009911FE"/>
    <w:rsid w:val="009A2FCC"/>
    <w:rsid w:val="009C710A"/>
    <w:rsid w:val="009F46BE"/>
    <w:rsid w:val="00A35A1B"/>
    <w:rsid w:val="00AE2807"/>
    <w:rsid w:val="00AE51FC"/>
    <w:rsid w:val="00B01813"/>
    <w:rsid w:val="00B01A18"/>
    <w:rsid w:val="00B0349D"/>
    <w:rsid w:val="00B30943"/>
    <w:rsid w:val="00BB5FEA"/>
    <w:rsid w:val="00BC18A0"/>
    <w:rsid w:val="00BF07EB"/>
    <w:rsid w:val="00BF78D6"/>
    <w:rsid w:val="00C34D97"/>
    <w:rsid w:val="00C51AF0"/>
    <w:rsid w:val="00CD2A3A"/>
    <w:rsid w:val="00D076D3"/>
    <w:rsid w:val="00D37D4B"/>
    <w:rsid w:val="00D579A8"/>
    <w:rsid w:val="00D827EA"/>
    <w:rsid w:val="00DA588D"/>
    <w:rsid w:val="00DD647B"/>
    <w:rsid w:val="00E01B54"/>
    <w:rsid w:val="00E4424F"/>
    <w:rsid w:val="00E80652"/>
    <w:rsid w:val="00E95FE4"/>
    <w:rsid w:val="00ED710E"/>
    <w:rsid w:val="00EE2629"/>
    <w:rsid w:val="00F132F8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5947"/>
  <w15:chartTrackingRefBased/>
  <w15:docId w15:val="{537757FF-C8B1-4531-98D8-DDF3B5C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54"/>
    <w:pPr>
      <w:ind w:left="720"/>
      <w:contextualSpacing/>
    </w:pPr>
  </w:style>
  <w:style w:type="paragraph" w:styleId="NoSpacing">
    <w:name w:val="No Spacing"/>
    <w:uiPriority w:val="1"/>
    <w:qFormat/>
    <w:rsid w:val="00856E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C4"/>
  </w:style>
  <w:style w:type="paragraph" w:styleId="Footer">
    <w:name w:val="footer"/>
    <w:basedOn w:val="Normal"/>
    <w:link w:val="FooterChar"/>
    <w:uiPriority w:val="99"/>
    <w:unhideWhenUsed/>
    <w:rsid w:val="008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76</cp:revision>
  <dcterms:created xsi:type="dcterms:W3CDTF">2018-08-13T14:34:00Z</dcterms:created>
  <dcterms:modified xsi:type="dcterms:W3CDTF">2018-10-12T21:07:00Z</dcterms:modified>
</cp:coreProperties>
</file>